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DD" w:rsidRDefault="008B79DD" w:rsidP="008B79DD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3C3C3C"/>
          <w:sz w:val="28"/>
          <w:szCs w:val="28"/>
        </w:rPr>
      </w:pPr>
    </w:p>
    <w:p w:rsidR="008B79DD" w:rsidRDefault="008B79DD" w:rsidP="008B79DD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3C3C3C"/>
          <w:sz w:val="28"/>
          <w:szCs w:val="28"/>
        </w:rPr>
      </w:pPr>
      <w:bookmarkStart w:id="0" w:name="_GoBack"/>
      <w:bookmarkEnd w:id="0"/>
      <w:r w:rsidRPr="008B79DD">
        <w:rPr>
          <w:rStyle w:val="a4"/>
          <w:color w:val="3C3C3C"/>
          <w:sz w:val="28"/>
          <w:szCs w:val="28"/>
        </w:rPr>
        <w:t>Эксплуатация приборов отопления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center"/>
        <w:rPr>
          <w:color w:val="3C3C3C"/>
          <w:sz w:val="28"/>
          <w:szCs w:val="28"/>
        </w:rPr>
      </w:pP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Печи, кухонные очаги должны содержаться в исправном состоянии, чистка дымоходов печей производится не реже одного раза в два месяца, а кухонных плит, котельных – ежемесячно.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Около печи на сгораемом полу должен быть прибит металлический лист размером 50х70 см без дефектов и прогаров.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Установка временных железных печей в общежитиях, многоквартирных деревянных жилых домах запрещается. Установка временных печей в прочих жилых домах может быть разрешена в виде исключения только органами пожарной охраны.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В общежитиях топка печей должна производится специально назначенными и проинструктированными лицами и заканчиваться на позднее 2-х часов до отхода жильцов ко сну.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При отоплении помещений запрещается: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- топить печи, имеющие трещины дверцы;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- растапливать печи легковоспламеняющимися и горючими жидкостями;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- перекаливать печи, сушить дрова, длина которых превышает размеры топливника, топить печи с открытыми дверцами, использовать уголь для топки необорудованных для этой цели печей;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- оставлять без надзора топящиеся печи и поручать надзор за ними малолетним детям.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При эксплуатации электросетей и электроприборов запрещается: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- пользоваться электропроводами и шнурами с поврежденной изоляцией, завязывать провода, подвешивать на них абажуры и люстры;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- 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- применять для защиты электросетей самодельные предохранители (скрутки проволоки, гвозди и т.д.);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- допускать включение в электросеть одновременно нескольких электроприборов большой мощности;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- самовольное проникновение в электрощит освещения жилого дома.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В случае прекращения подачи электроэнергии необходимо вызвать электромонтера дежурной службы.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При эксплуатации телевизоров запрещается: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- пользоваться предохранителями, не предусмотренными руководством по эксплуатации;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- устанавливать телеприемник в мебельную стенку, вблизи сгораемых предметов и приборов отопления;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- оставлять телевизор без присмотра, длительно, без перерыва, эксплуатировать его, доверять включение детям и оставлять их одних при включенном телевизоре.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В случае возникновения пожара немедленно сообщите об этом в пожарную охрану по телефону «01», «101», «112» укажите точно адрес и место пожара.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Строго соблюдайте меры пожарной безопасности!</w:t>
      </w:r>
    </w:p>
    <w:p w:rsidR="008B79DD" w:rsidRPr="008B79DD" w:rsidRDefault="008B79DD" w:rsidP="008B79DD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8B79DD">
        <w:rPr>
          <w:color w:val="3C3C3C"/>
          <w:sz w:val="28"/>
          <w:szCs w:val="28"/>
        </w:rPr>
        <w:t>Будьте осторожны с огнем!</w:t>
      </w:r>
    </w:p>
    <w:p w:rsidR="005A0F9E" w:rsidRDefault="005A0F9E"/>
    <w:sectPr w:rsidR="005A0F9E" w:rsidSect="008B79D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49"/>
    <w:rsid w:val="005A0F9E"/>
    <w:rsid w:val="008B79DD"/>
    <w:rsid w:val="008E2549"/>
    <w:rsid w:val="00D0656F"/>
    <w:rsid w:val="00D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2A047-1F48-4138-8E23-8DC2B0E1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2022-12-19T02:35:00Z</dcterms:created>
  <dcterms:modified xsi:type="dcterms:W3CDTF">2022-12-19T02:36:00Z</dcterms:modified>
</cp:coreProperties>
</file>