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3C" w:rsidRDefault="000E0A3C" w:rsidP="000E0A3C">
      <w:pPr>
        <w:pStyle w:val="31"/>
        <w:widowControl/>
        <w:spacing w:line="100" w:lineRule="atLeast"/>
        <w:ind w:firstLine="0"/>
        <w:rPr>
          <w:lang w:val="ru-RU"/>
        </w:rPr>
      </w:pPr>
    </w:p>
    <w:p w:rsidR="00E439A6" w:rsidRDefault="00E439A6" w:rsidP="00E439A6">
      <w:pPr>
        <w:autoSpaceDE w:val="0"/>
        <w:autoSpaceDN w:val="0"/>
        <w:adjustRightInd w:val="0"/>
        <w:spacing w:after="0" w:line="240" w:lineRule="auto"/>
        <w:jc w:val="center"/>
        <w:rPr>
          <w:rFonts w:ascii="Times New Roman" w:hAnsi="Times New Roman"/>
          <w:sz w:val="28"/>
          <w:szCs w:val="28"/>
        </w:rPr>
      </w:pPr>
      <w:r>
        <w:rPr>
          <w:noProof/>
          <w:sz w:val="24"/>
          <w:szCs w:val="24"/>
        </w:rPr>
        <w:drawing>
          <wp:inline distT="0" distB="0" distL="0" distR="0">
            <wp:extent cx="819150" cy="685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inline>
        </w:drawing>
      </w:r>
    </w:p>
    <w:p w:rsidR="00E439A6" w:rsidRDefault="00E439A6" w:rsidP="00E439A6">
      <w:pPr>
        <w:spacing w:after="0" w:line="240" w:lineRule="auto"/>
        <w:jc w:val="center"/>
        <w:rPr>
          <w:rFonts w:ascii="Times New Roman" w:eastAsiaTheme="minorEastAsia" w:hAnsi="Times New Roman"/>
          <w:i/>
          <w:caps/>
          <w:sz w:val="28"/>
          <w:szCs w:val="28"/>
        </w:rPr>
      </w:pPr>
      <w:r>
        <w:rPr>
          <w:rFonts w:ascii="Times New Roman" w:hAnsi="Times New Roman"/>
          <w:caps/>
          <w:sz w:val="28"/>
          <w:szCs w:val="28"/>
        </w:rPr>
        <w:t xml:space="preserve">ТЫВА РЕСПУБЛИКАНЫҢ МУНИЦИПАЛДЫГ РАЙОНУ </w:t>
      </w:r>
    </w:p>
    <w:p w:rsidR="00E439A6" w:rsidRDefault="00E439A6" w:rsidP="00E439A6">
      <w:pPr>
        <w:spacing w:after="0" w:line="240" w:lineRule="auto"/>
        <w:jc w:val="center"/>
        <w:rPr>
          <w:rFonts w:ascii="Times New Roman" w:hAnsi="Times New Roman"/>
          <w:i/>
          <w:caps/>
          <w:sz w:val="28"/>
          <w:szCs w:val="28"/>
        </w:rPr>
      </w:pPr>
      <w:r>
        <w:rPr>
          <w:rFonts w:ascii="Times New Roman" w:hAnsi="Times New Roman"/>
          <w:caps/>
          <w:sz w:val="28"/>
          <w:szCs w:val="28"/>
        </w:rPr>
        <w:t>ТЕРЕ-Хол КОЖУУН ЧАГЫРГАЗЫ</w:t>
      </w:r>
    </w:p>
    <w:p w:rsidR="00E439A6" w:rsidRDefault="00E439A6" w:rsidP="00E439A6">
      <w:pPr>
        <w:spacing w:after="0" w:line="240" w:lineRule="auto"/>
        <w:jc w:val="center"/>
        <w:rPr>
          <w:rFonts w:ascii="Times New Roman" w:hAnsi="Times New Roman"/>
          <w:b/>
          <w:i/>
          <w:caps/>
          <w:sz w:val="28"/>
          <w:szCs w:val="28"/>
        </w:rPr>
      </w:pPr>
      <w:r>
        <w:rPr>
          <w:rFonts w:ascii="Times New Roman" w:hAnsi="Times New Roman"/>
          <w:b/>
          <w:caps/>
          <w:sz w:val="28"/>
          <w:szCs w:val="28"/>
        </w:rPr>
        <w:t>доктаал</w:t>
      </w:r>
    </w:p>
    <w:p w:rsidR="00E439A6" w:rsidRDefault="00E439A6" w:rsidP="00E439A6">
      <w:pPr>
        <w:spacing w:after="0" w:line="240" w:lineRule="auto"/>
        <w:jc w:val="center"/>
        <w:rPr>
          <w:rFonts w:ascii="Times New Roman" w:hAnsi="Times New Roman"/>
          <w:i/>
          <w:caps/>
          <w:sz w:val="28"/>
          <w:szCs w:val="28"/>
        </w:rPr>
      </w:pPr>
      <w:r>
        <w:rPr>
          <w:rFonts w:ascii="Times New Roman" w:hAnsi="Times New Roman"/>
          <w:caps/>
          <w:sz w:val="28"/>
          <w:szCs w:val="28"/>
        </w:rPr>
        <w:t xml:space="preserve">АДМИНИСТРАЦИЯ МУНИЦИПАЛЬНОГО РАЙОНА </w:t>
      </w:r>
    </w:p>
    <w:p w:rsidR="00E439A6" w:rsidRDefault="00E439A6" w:rsidP="00E439A6">
      <w:pPr>
        <w:spacing w:after="0" w:line="240" w:lineRule="auto"/>
        <w:jc w:val="center"/>
        <w:rPr>
          <w:rFonts w:ascii="Times New Roman" w:hAnsi="Times New Roman"/>
          <w:i/>
          <w:caps/>
          <w:sz w:val="28"/>
          <w:szCs w:val="28"/>
        </w:rPr>
      </w:pPr>
      <w:r>
        <w:rPr>
          <w:rFonts w:ascii="Times New Roman" w:hAnsi="Times New Roman"/>
          <w:caps/>
          <w:sz w:val="28"/>
          <w:szCs w:val="28"/>
        </w:rPr>
        <w:t>Тере-Хольский КОЖУУН РЕСПУБЛИКИ ТЫВА</w:t>
      </w:r>
    </w:p>
    <w:p w:rsidR="00E439A6" w:rsidRDefault="00E439A6" w:rsidP="00E439A6">
      <w:pPr>
        <w:spacing w:after="0" w:line="240" w:lineRule="auto"/>
        <w:jc w:val="center"/>
        <w:rPr>
          <w:rFonts w:ascii="Times New Roman" w:hAnsi="Times New Roman"/>
          <w:b/>
          <w:i/>
          <w:caps/>
          <w:sz w:val="28"/>
          <w:szCs w:val="28"/>
        </w:rPr>
      </w:pPr>
      <w:r>
        <w:rPr>
          <w:rFonts w:ascii="Times New Roman" w:hAnsi="Times New Roman"/>
          <w:b/>
          <w:caps/>
          <w:sz w:val="28"/>
          <w:szCs w:val="28"/>
        </w:rPr>
        <w:t>постановление</w:t>
      </w:r>
    </w:p>
    <w:p w:rsidR="00E439A6" w:rsidRDefault="00E439A6" w:rsidP="00E439A6">
      <w:pPr>
        <w:spacing w:after="0" w:line="240" w:lineRule="auto"/>
        <w:ind w:firstLine="851"/>
        <w:rPr>
          <w:rFonts w:ascii="Times New Roman" w:hAnsi="Times New Roman"/>
          <w:sz w:val="28"/>
          <w:szCs w:val="28"/>
        </w:rPr>
      </w:pPr>
    </w:p>
    <w:p w:rsidR="00E439A6" w:rsidRDefault="003316BA" w:rsidP="00E439A6">
      <w:pPr>
        <w:spacing w:after="0" w:line="240" w:lineRule="auto"/>
        <w:ind w:firstLine="851"/>
        <w:rPr>
          <w:rFonts w:ascii="Times New Roman" w:hAnsi="Times New Roman"/>
          <w:sz w:val="28"/>
          <w:szCs w:val="28"/>
        </w:rPr>
      </w:pPr>
      <w:r>
        <w:rPr>
          <w:rFonts w:ascii="Times New Roman" w:hAnsi="Times New Roman"/>
          <w:sz w:val="28"/>
          <w:szCs w:val="28"/>
        </w:rPr>
        <w:t xml:space="preserve">«18» октября  2018 </w:t>
      </w:r>
      <w:r w:rsidR="00E439A6">
        <w:rPr>
          <w:rFonts w:ascii="Times New Roman" w:hAnsi="Times New Roman"/>
          <w:sz w:val="28"/>
          <w:szCs w:val="28"/>
        </w:rPr>
        <w:t xml:space="preserve">г.           </w:t>
      </w:r>
      <w:r>
        <w:rPr>
          <w:rFonts w:ascii="Times New Roman" w:hAnsi="Times New Roman"/>
          <w:sz w:val="28"/>
          <w:szCs w:val="28"/>
        </w:rPr>
        <w:t xml:space="preserve">         с. </w:t>
      </w:r>
      <w:proofErr w:type="spellStart"/>
      <w:r>
        <w:rPr>
          <w:rFonts w:ascii="Times New Roman" w:hAnsi="Times New Roman"/>
          <w:sz w:val="28"/>
          <w:szCs w:val="28"/>
        </w:rPr>
        <w:t>Кунгуртуг</w:t>
      </w:r>
      <w:proofErr w:type="spellEnd"/>
      <w:r>
        <w:rPr>
          <w:rFonts w:ascii="Times New Roman" w:hAnsi="Times New Roman"/>
          <w:sz w:val="28"/>
          <w:szCs w:val="28"/>
        </w:rPr>
        <w:t xml:space="preserve">                            № 236</w:t>
      </w:r>
    </w:p>
    <w:p w:rsidR="00E439A6" w:rsidRDefault="00E439A6" w:rsidP="00E439A6">
      <w:pPr>
        <w:spacing w:after="0"/>
        <w:rPr>
          <w:rFonts w:ascii="Times New Roman" w:hAnsi="Times New Roman"/>
          <w:sz w:val="28"/>
        </w:rPr>
      </w:pPr>
    </w:p>
    <w:p w:rsidR="00E439A6" w:rsidRDefault="00E439A6" w:rsidP="00E439A6">
      <w:pPr>
        <w:spacing w:after="0"/>
        <w:jc w:val="center"/>
        <w:rPr>
          <w:rFonts w:ascii="Times New Roman" w:hAnsi="Times New Roman"/>
          <w:b/>
          <w:sz w:val="28"/>
        </w:rPr>
      </w:pPr>
      <w:r>
        <w:rPr>
          <w:rFonts w:ascii="Times New Roman" w:hAnsi="Times New Roman"/>
          <w:b/>
          <w:sz w:val="28"/>
        </w:rPr>
        <w:t xml:space="preserve">Об утверждении административного регламента предоставления муниципальной услуги </w:t>
      </w:r>
      <w:r w:rsidRPr="00E439A6">
        <w:rPr>
          <w:rFonts w:ascii="Times New Roman" w:hAnsi="Times New Roman"/>
          <w:b/>
          <w:bCs/>
          <w:sz w:val="28"/>
          <w:szCs w:val="28"/>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p>
    <w:p w:rsidR="00E439A6" w:rsidRDefault="00E439A6" w:rsidP="00E439A6">
      <w:pPr>
        <w:spacing w:after="0"/>
        <w:jc w:val="center"/>
        <w:rPr>
          <w:rFonts w:ascii="Times New Roman" w:hAnsi="Times New Roman"/>
          <w:sz w:val="28"/>
        </w:rPr>
      </w:pPr>
    </w:p>
    <w:p w:rsidR="00E439A6" w:rsidRDefault="00E439A6" w:rsidP="00E439A6">
      <w:pPr>
        <w:spacing w:after="0"/>
        <w:ind w:firstLine="708"/>
        <w:jc w:val="both"/>
        <w:rPr>
          <w:rFonts w:ascii="Times New Roman" w:hAnsi="Times New Roman"/>
          <w:sz w:val="28"/>
        </w:rPr>
      </w:pPr>
      <w:r>
        <w:rPr>
          <w:rFonts w:ascii="Times New Roman" w:hAnsi="Times New Roman"/>
          <w:sz w:val="28"/>
        </w:rPr>
        <w:t>В соответствии с Федеральным законом от 27.07.2010 № 210-ФЗ «Об организации предоставления государственных и муниципальных услуг» и постановлением администрации Тере-Хольского кожууна № 60 от 18. 05. 2014 г. «Об утверждении Перечня муниципальных услуг муниципального района Тере-Хо</w:t>
      </w:r>
      <w:r w:rsidR="003316BA">
        <w:rPr>
          <w:rFonts w:ascii="Times New Roman" w:hAnsi="Times New Roman"/>
          <w:sz w:val="28"/>
        </w:rPr>
        <w:t>льский кожуун Республики Тыва»</w:t>
      </w:r>
      <w:r>
        <w:rPr>
          <w:rFonts w:ascii="Times New Roman" w:hAnsi="Times New Roman"/>
          <w:sz w:val="28"/>
        </w:rPr>
        <w:t xml:space="preserve">, администрация </w:t>
      </w:r>
      <w:r w:rsidR="003316BA">
        <w:rPr>
          <w:rFonts w:ascii="Times New Roman" w:hAnsi="Times New Roman"/>
          <w:sz w:val="28"/>
        </w:rPr>
        <w:t>муниципального района «Тере-Хольский кожуун» Республики Тыва</w:t>
      </w:r>
      <w:r>
        <w:rPr>
          <w:rFonts w:ascii="Times New Roman" w:hAnsi="Times New Roman"/>
          <w:sz w:val="28"/>
        </w:rPr>
        <w:t xml:space="preserve"> </w:t>
      </w:r>
      <w:r w:rsidRPr="003316BA">
        <w:rPr>
          <w:rFonts w:ascii="Times New Roman" w:hAnsi="Times New Roman"/>
          <w:b/>
          <w:sz w:val="28"/>
        </w:rPr>
        <w:t>ПОСТАНОВЛЯЕТ</w:t>
      </w:r>
      <w:r>
        <w:rPr>
          <w:rFonts w:ascii="Times New Roman" w:hAnsi="Times New Roman"/>
          <w:sz w:val="28"/>
        </w:rPr>
        <w:t xml:space="preserve">:   </w:t>
      </w:r>
    </w:p>
    <w:p w:rsidR="00E439A6" w:rsidRDefault="00E439A6" w:rsidP="00E439A6">
      <w:pPr>
        <w:spacing w:after="0"/>
        <w:jc w:val="both"/>
        <w:rPr>
          <w:rFonts w:ascii="Times New Roman" w:hAnsi="Times New Roman"/>
          <w:sz w:val="28"/>
        </w:rPr>
      </w:pPr>
      <w:r>
        <w:rPr>
          <w:rFonts w:ascii="Times New Roman" w:hAnsi="Times New Roman"/>
          <w:sz w:val="28"/>
        </w:rPr>
        <w:tab/>
        <w:t xml:space="preserve">1. Утвердить административный регламент предоставления муниципальной услуги </w:t>
      </w:r>
      <w:r w:rsidRPr="00E439A6">
        <w:rPr>
          <w:rFonts w:ascii="Times New Roman" w:hAnsi="Times New Roman"/>
          <w:bCs/>
          <w:sz w:val="28"/>
          <w:szCs w:val="28"/>
        </w:rPr>
        <w:t xml:space="preserve">«Заключение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w:t>
      </w:r>
      <w:r>
        <w:rPr>
          <w:rFonts w:ascii="Times New Roman" w:hAnsi="Times New Roman"/>
          <w:sz w:val="28"/>
        </w:rPr>
        <w:t xml:space="preserve">согласно приложению. </w:t>
      </w:r>
    </w:p>
    <w:p w:rsidR="00E439A6" w:rsidRDefault="00E439A6" w:rsidP="00E439A6">
      <w:pPr>
        <w:spacing w:after="0"/>
        <w:jc w:val="both"/>
        <w:rPr>
          <w:rFonts w:ascii="Times New Roman" w:hAnsi="Times New Roman"/>
          <w:sz w:val="28"/>
        </w:rPr>
      </w:pPr>
      <w:r>
        <w:rPr>
          <w:rFonts w:ascii="Times New Roman" w:hAnsi="Times New Roman"/>
          <w:sz w:val="28"/>
        </w:rPr>
        <w:tab/>
        <w:t xml:space="preserve">2. Контроль за исполнением настоящего постановления на </w:t>
      </w:r>
      <w:proofErr w:type="spellStart"/>
      <w:r>
        <w:rPr>
          <w:rFonts w:ascii="Times New Roman" w:hAnsi="Times New Roman"/>
          <w:sz w:val="28"/>
        </w:rPr>
        <w:t>и.о</w:t>
      </w:r>
      <w:proofErr w:type="spellEnd"/>
      <w:r>
        <w:rPr>
          <w:rFonts w:ascii="Times New Roman" w:hAnsi="Times New Roman"/>
          <w:sz w:val="28"/>
        </w:rPr>
        <w:t xml:space="preserve">. заместителя председателя администрации Тере-Хольского кожууна по экономике и предпринимательству Ховалыг Т.С. </w:t>
      </w:r>
    </w:p>
    <w:p w:rsidR="00E439A6" w:rsidRDefault="00A439AB" w:rsidP="00E439A6">
      <w:pPr>
        <w:spacing w:after="0"/>
        <w:jc w:val="both"/>
        <w:rPr>
          <w:rFonts w:ascii="Times New Roman" w:hAnsi="Times New Roman"/>
          <w:sz w:val="28"/>
        </w:rPr>
      </w:pPr>
      <w:r>
        <w:rPr>
          <w:noProof/>
        </w:rPr>
        <w:drawing>
          <wp:anchor distT="0" distB="0" distL="114300" distR="114300" simplePos="0" relativeHeight="251682816" behindDoc="1" locked="0" layoutInCell="1" allowOverlap="1" wp14:anchorId="3FBD4FC5" wp14:editId="5CAA14E0">
            <wp:simplePos x="0" y="0"/>
            <wp:positionH relativeFrom="column">
              <wp:posOffset>-471170</wp:posOffset>
            </wp:positionH>
            <wp:positionV relativeFrom="paragraph">
              <wp:posOffset>429895</wp:posOffset>
            </wp:positionV>
            <wp:extent cx="6962775" cy="1407795"/>
            <wp:effectExtent l="0" t="0" r="9525" b="1905"/>
            <wp:wrapNone/>
            <wp:docPr id="3" name="Рисунок 3" descr="K:\По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Пост.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535" t="73427" b="13277"/>
                    <a:stretch/>
                  </pic:blipFill>
                  <pic:spPr bwMode="auto">
                    <a:xfrm>
                      <a:off x="0" y="0"/>
                      <a:ext cx="6962775" cy="1407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39A6">
        <w:rPr>
          <w:rFonts w:ascii="Times New Roman" w:hAnsi="Times New Roman"/>
          <w:sz w:val="28"/>
        </w:rPr>
        <w:tab/>
        <w:t xml:space="preserve">3. Настоящее постановлением вступает в силу со дня его официального размещения в сети «Интернет». </w:t>
      </w:r>
    </w:p>
    <w:p w:rsidR="00E439A6" w:rsidRDefault="00E439A6" w:rsidP="00E439A6">
      <w:pPr>
        <w:spacing w:after="0"/>
        <w:jc w:val="both"/>
        <w:rPr>
          <w:rFonts w:ascii="Times New Roman" w:hAnsi="Times New Roman"/>
          <w:sz w:val="28"/>
        </w:rPr>
      </w:pPr>
    </w:p>
    <w:p w:rsidR="00E439A6" w:rsidRDefault="00E439A6" w:rsidP="00E439A6">
      <w:pPr>
        <w:spacing w:after="0"/>
        <w:jc w:val="both"/>
        <w:rPr>
          <w:rFonts w:ascii="Times New Roman" w:hAnsi="Times New Roman"/>
          <w:sz w:val="28"/>
        </w:rPr>
      </w:pPr>
    </w:p>
    <w:p w:rsidR="00A439AB" w:rsidRDefault="00A439AB" w:rsidP="000E0A3C">
      <w:pPr>
        <w:pStyle w:val="31"/>
        <w:widowControl/>
        <w:spacing w:line="100" w:lineRule="atLeast"/>
        <w:ind w:firstLine="0"/>
        <w:rPr>
          <w:lang w:val="ru-RU"/>
        </w:rPr>
      </w:pPr>
    </w:p>
    <w:p w:rsidR="00A439AB" w:rsidRDefault="00A439AB" w:rsidP="000E0A3C">
      <w:pPr>
        <w:pStyle w:val="31"/>
        <w:widowControl/>
        <w:spacing w:line="100" w:lineRule="atLeast"/>
        <w:ind w:firstLine="0"/>
        <w:rPr>
          <w:lang w:val="ru-RU"/>
        </w:rPr>
      </w:pPr>
    </w:p>
    <w:p w:rsidR="00A439AB" w:rsidRDefault="00A439AB" w:rsidP="000E0A3C">
      <w:pPr>
        <w:pStyle w:val="31"/>
        <w:widowControl/>
        <w:spacing w:line="100" w:lineRule="atLeast"/>
        <w:ind w:firstLine="0"/>
        <w:rPr>
          <w:lang w:val="ru-RU"/>
        </w:rPr>
      </w:pPr>
    </w:p>
    <w:p w:rsidR="00A439AB" w:rsidRDefault="00A439AB" w:rsidP="000E0A3C">
      <w:pPr>
        <w:pStyle w:val="31"/>
        <w:widowControl/>
        <w:spacing w:line="100" w:lineRule="atLeast"/>
        <w:ind w:firstLine="0"/>
        <w:rPr>
          <w:lang w:val="ru-RU"/>
        </w:rPr>
      </w:pPr>
    </w:p>
    <w:p w:rsidR="00A439AB" w:rsidRDefault="00A439AB" w:rsidP="000E0A3C">
      <w:pPr>
        <w:pStyle w:val="31"/>
        <w:widowControl/>
        <w:spacing w:line="100" w:lineRule="atLeast"/>
        <w:ind w:firstLine="0"/>
        <w:rPr>
          <w:lang w:val="ru-RU"/>
        </w:rPr>
      </w:pPr>
    </w:p>
    <w:p w:rsidR="000E0A3C" w:rsidRDefault="000E0A3C" w:rsidP="000E0A3C">
      <w:pPr>
        <w:pStyle w:val="31"/>
        <w:widowControl/>
        <w:spacing w:line="100" w:lineRule="atLeast"/>
        <w:ind w:firstLine="0"/>
        <w:rPr>
          <w:lang w:val="ru-RU"/>
        </w:rPr>
      </w:pPr>
    </w:p>
    <w:p w:rsidR="00A439AB" w:rsidRPr="00E439A6" w:rsidRDefault="00A439AB" w:rsidP="000E0A3C">
      <w:pPr>
        <w:pStyle w:val="31"/>
        <w:widowControl/>
        <w:spacing w:line="100" w:lineRule="atLeast"/>
        <w:ind w:firstLine="0"/>
        <w:rPr>
          <w:b/>
          <w:sz w:val="22"/>
          <w:szCs w:val="22"/>
          <w:lang w:val="ru-RU"/>
        </w:rPr>
      </w:pPr>
      <w:bookmarkStart w:id="0" w:name="_GoBack"/>
      <w:bookmarkEnd w:id="0"/>
    </w:p>
    <w:p w:rsidR="006C687F" w:rsidRDefault="006C687F" w:rsidP="003C0175">
      <w:pPr>
        <w:pStyle w:val="ConsPlusTitle"/>
        <w:widowControl/>
        <w:ind w:left="-992" w:firstLine="6932"/>
        <w:contextualSpacing/>
        <w:jc w:val="right"/>
        <w:rPr>
          <w:rFonts w:ascii="Times New Roman" w:hAnsi="Times New Roman" w:cs="Times New Roman"/>
          <w:b w:val="0"/>
          <w:sz w:val="22"/>
          <w:szCs w:val="22"/>
        </w:rPr>
      </w:pPr>
    </w:p>
    <w:p w:rsidR="004A1F1E" w:rsidRDefault="000E0F0D" w:rsidP="003C0175">
      <w:pPr>
        <w:pStyle w:val="ConsPlusTitle"/>
        <w:widowControl/>
        <w:ind w:left="-992" w:firstLine="6932"/>
        <w:contextualSpacing/>
        <w:jc w:val="right"/>
        <w:rPr>
          <w:rFonts w:ascii="Times New Roman" w:hAnsi="Times New Roman" w:cs="Times New Roman"/>
          <w:b w:val="0"/>
          <w:sz w:val="22"/>
          <w:szCs w:val="22"/>
        </w:rPr>
      </w:pPr>
      <w:r>
        <w:rPr>
          <w:rFonts w:ascii="Times New Roman" w:hAnsi="Times New Roman" w:cs="Times New Roman"/>
          <w:b w:val="0"/>
          <w:sz w:val="22"/>
          <w:szCs w:val="22"/>
        </w:rPr>
        <w:t xml:space="preserve">Утвержден </w:t>
      </w:r>
    </w:p>
    <w:p w:rsidR="004A1F1E" w:rsidRDefault="004A1F1E" w:rsidP="003C0175">
      <w:pPr>
        <w:pStyle w:val="ConsPlusTitle"/>
        <w:widowControl/>
        <w:ind w:left="-992" w:firstLine="6932"/>
        <w:contextualSpacing/>
        <w:jc w:val="right"/>
        <w:rPr>
          <w:rFonts w:ascii="Times New Roman" w:hAnsi="Times New Roman" w:cs="Times New Roman"/>
          <w:b w:val="0"/>
          <w:sz w:val="22"/>
          <w:szCs w:val="22"/>
        </w:rPr>
      </w:pPr>
      <w:r>
        <w:rPr>
          <w:rFonts w:ascii="Times New Roman" w:hAnsi="Times New Roman" w:cs="Times New Roman"/>
          <w:b w:val="0"/>
          <w:sz w:val="22"/>
          <w:szCs w:val="22"/>
        </w:rPr>
        <w:t>П</w:t>
      </w:r>
      <w:r w:rsidR="000E0F0D">
        <w:rPr>
          <w:rFonts w:ascii="Times New Roman" w:hAnsi="Times New Roman" w:cs="Times New Roman"/>
          <w:b w:val="0"/>
          <w:sz w:val="22"/>
          <w:szCs w:val="22"/>
        </w:rPr>
        <w:t>остановлением ад</w:t>
      </w:r>
      <w:r w:rsidR="003C0175">
        <w:rPr>
          <w:rFonts w:ascii="Times New Roman" w:hAnsi="Times New Roman" w:cs="Times New Roman"/>
          <w:b w:val="0"/>
          <w:sz w:val="22"/>
          <w:szCs w:val="22"/>
        </w:rPr>
        <w:t xml:space="preserve">министрации </w:t>
      </w:r>
    </w:p>
    <w:p w:rsidR="000E0F0D" w:rsidRDefault="00D95EA4" w:rsidP="004A1F1E">
      <w:pPr>
        <w:pStyle w:val="ConsPlusTitle"/>
        <w:widowControl/>
        <w:ind w:left="-992" w:firstLine="6379"/>
        <w:contextualSpacing/>
        <w:jc w:val="right"/>
        <w:rPr>
          <w:rFonts w:ascii="Times New Roman" w:hAnsi="Times New Roman" w:cs="Times New Roman"/>
          <w:b w:val="0"/>
          <w:sz w:val="22"/>
          <w:szCs w:val="22"/>
        </w:rPr>
      </w:pPr>
      <w:r>
        <w:rPr>
          <w:rFonts w:ascii="Times New Roman" w:hAnsi="Times New Roman" w:cs="Times New Roman"/>
          <w:b w:val="0"/>
          <w:sz w:val="22"/>
          <w:szCs w:val="22"/>
        </w:rPr>
        <w:t>Тере-Холь</w:t>
      </w:r>
      <w:r w:rsidR="003C0175">
        <w:rPr>
          <w:rFonts w:ascii="Times New Roman" w:hAnsi="Times New Roman" w:cs="Times New Roman"/>
          <w:b w:val="0"/>
          <w:sz w:val="22"/>
          <w:szCs w:val="22"/>
        </w:rPr>
        <w:t>ского кожууна</w:t>
      </w:r>
      <w:r w:rsidR="004A1F1E">
        <w:rPr>
          <w:rFonts w:ascii="Times New Roman" w:hAnsi="Times New Roman" w:cs="Times New Roman"/>
          <w:b w:val="0"/>
          <w:sz w:val="22"/>
          <w:szCs w:val="22"/>
        </w:rPr>
        <w:t xml:space="preserve"> Республики Тыва</w:t>
      </w:r>
    </w:p>
    <w:p w:rsidR="000E0F0D" w:rsidRPr="00B3744A" w:rsidRDefault="00B3744A" w:rsidP="003C0175">
      <w:pPr>
        <w:pStyle w:val="ConsPlusTitle"/>
        <w:widowControl/>
        <w:ind w:left="-992" w:firstLine="6932"/>
        <w:contextualSpacing/>
        <w:jc w:val="right"/>
        <w:rPr>
          <w:rFonts w:ascii="Times New Roman" w:hAnsi="Times New Roman" w:cs="Times New Roman"/>
          <w:b w:val="0"/>
          <w:sz w:val="22"/>
          <w:szCs w:val="22"/>
          <w:u w:val="single"/>
        </w:rPr>
      </w:pPr>
      <w:r w:rsidRPr="002450A3">
        <w:rPr>
          <w:rFonts w:ascii="Times New Roman" w:hAnsi="Times New Roman" w:cs="Times New Roman"/>
          <w:b w:val="0"/>
          <w:sz w:val="22"/>
          <w:szCs w:val="22"/>
        </w:rPr>
        <w:t>от «</w:t>
      </w:r>
      <w:r w:rsidR="00A439AB">
        <w:rPr>
          <w:rFonts w:ascii="Times New Roman" w:hAnsi="Times New Roman" w:cs="Times New Roman"/>
          <w:b w:val="0"/>
          <w:sz w:val="22"/>
          <w:szCs w:val="22"/>
        </w:rPr>
        <w:t>18</w:t>
      </w:r>
      <w:r w:rsidRPr="002450A3">
        <w:rPr>
          <w:rFonts w:ascii="Times New Roman" w:hAnsi="Times New Roman" w:cs="Times New Roman"/>
          <w:b w:val="0"/>
          <w:sz w:val="22"/>
          <w:szCs w:val="22"/>
        </w:rPr>
        <w:t xml:space="preserve">» </w:t>
      </w:r>
      <w:r w:rsidR="003316BA">
        <w:rPr>
          <w:rFonts w:ascii="Times New Roman" w:hAnsi="Times New Roman" w:cs="Times New Roman"/>
          <w:b w:val="0"/>
          <w:sz w:val="22"/>
          <w:szCs w:val="22"/>
        </w:rPr>
        <w:t>октября</w:t>
      </w:r>
      <w:r w:rsidR="006C687F">
        <w:rPr>
          <w:rFonts w:ascii="Times New Roman" w:hAnsi="Times New Roman" w:cs="Times New Roman"/>
          <w:b w:val="0"/>
          <w:sz w:val="22"/>
          <w:szCs w:val="22"/>
        </w:rPr>
        <w:t xml:space="preserve"> </w:t>
      </w:r>
      <w:r w:rsidR="00F55D04" w:rsidRPr="002450A3">
        <w:rPr>
          <w:rFonts w:ascii="Times New Roman" w:hAnsi="Times New Roman" w:cs="Times New Roman"/>
          <w:b w:val="0"/>
          <w:sz w:val="22"/>
          <w:szCs w:val="22"/>
        </w:rPr>
        <w:t>201</w:t>
      </w:r>
      <w:r w:rsidR="003316BA">
        <w:rPr>
          <w:rFonts w:ascii="Times New Roman" w:hAnsi="Times New Roman" w:cs="Times New Roman"/>
          <w:b w:val="0"/>
          <w:sz w:val="22"/>
          <w:szCs w:val="22"/>
        </w:rPr>
        <w:t>8</w:t>
      </w:r>
      <w:r w:rsidR="003C0175" w:rsidRPr="002450A3">
        <w:rPr>
          <w:rFonts w:ascii="Times New Roman" w:hAnsi="Times New Roman" w:cs="Times New Roman"/>
          <w:b w:val="0"/>
          <w:sz w:val="22"/>
          <w:szCs w:val="22"/>
        </w:rPr>
        <w:t xml:space="preserve"> г. </w:t>
      </w:r>
      <w:r w:rsidRPr="002450A3">
        <w:rPr>
          <w:rFonts w:ascii="Times New Roman" w:hAnsi="Times New Roman" w:cs="Times New Roman"/>
          <w:b w:val="0"/>
          <w:sz w:val="22"/>
          <w:szCs w:val="22"/>
        </w:rPr>
        <w:t xml:space="preserve"> № </w:t>
      </w:r>
      <w:r w:rsidR="003316BA">
        <w:rPr>
          <w:rFonts w:ascii="Times New Roman" w:hAnsi="Times New Roman" w:cs="Times New Roman"/>
          <w:b w:val="0"/>
          <w:sz w:val="22"/>
          <w:szCs w:val="22"/>
        </w:rPr>
        <w:t>236</w:t>
      </w:r>
    </w:p>
    <w:p w:rsidR="000E0F0D" w:rsidRPr="00BE6E61" w:rsidRDefault="000E0F0D" w:rsidP="000234AF">
      <w:pPr>
        <w:pStyle w:val="ConsPlusTitle"/>
        <w:widowControl/>
        <w:ind w:left="-992" w:firstLine="6932"/>
        <w:contextualSpacing/>
        <w:rPr>
          <w:rFonts w:ascii="Times New Roman" w:hAnsi="Times New Roman" w:cs="Times New Roman"/>
          <w:b w:val="0"/>
          <w:sz w:val="22"/>
          <w:szCs w:val="22"/>
        </w:rPr>
      </w:pPr>
    </w:p>
    <w:p w:rsidR="000E0F0D" w:rsidRDefault="000E0F0D" w:rsidP="000234AF">
      <w:pPr>
        <w:pStyle w:val="ConsPlusTitle"/>
        <w:widowControl/>
        <w:ind w:firstLine="709"/>
        <w:contextualSpacing/>
        <w:jc w:val="right"/>
        <w:rPr>
          <w:rFonts w:ascii="Times New Roman" w:hAnsi="Times New Roman" w:cs="Times New Roman"/>
          <w:sz w:val="28"/>
          <w:szCs w:val="28"/>
        </w:rPr>
      </w:pPr>
    </w:p>
    <w:p w:rsidR="00455198" w:rsidRDefault="000E0F0D" w:rsidP="00F55D04">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452601" w:rsidRPr="00452601" w:rsidRDefault="00452601" w:rsidP="00452601">
      <w:pPr>
        <w:pStyle w:val="Default"/>
        <w:jc w:val="center"/>
        <w:rPr>
          <w:sz w:val="28"/>
          <w:szCs w:val="28"/>
        </w:rPr>
      </w:pPr>
      <w:r w:rsidRPr="00452601">
        <w:rPr>
          <w:b/>
          <w:bCs/>
          <w:sz w:val="28"/>
          <w:szCs w:val="28"/>
        </w:rPr>
        <w:t>предоставления муниципальной услуги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p>
    <w:p w:rsidR="00452601" w:rsidRPr="00452601" w:rsidRDefault="00452601" w:rsidP="00452601">
      <w:pPr>
        <w:pStyle w:val="Default"/>
        <w:jc w:val="center"/>
        <w:rPr>
          <w:sz w:val="28"/>
          <w:szCs w:val="28"/>
        </w:rPr>
      </w:pPr>
      <w:r w:rsidRPr="00452601">
        <w:rPr>
          <w:b/>
          <w:bCs/>
          <w:sz w:val="28"/>
          <w:szCs w:val="28"/>
        </w:rPr>
        <w:t>на территории муниципального образования</w:t>
      </w:r>
    </w:p>
    <w:p w:rsidR="00452601" w:rsidRPr="00452601" w:rsidRDefault="00452601" w:rsidP="00452601">
      <w:pPr>
        <w:pStyle w:val="Default"/>
        <w:jc w:val="center"/>
        <w:rPr>
          <w:sz w:val="28"/>
          <w:szCs w:val="28"/>
        </w:rPr>
      </w:pPr>
      <w:r w:rsidRPr="00452601">
        <w:rPr>
          <w:b/>
          <w:bCs/>
          <w:sz w:val="28"/>
          <w:szCs w:val="28"/>
        </w:rPr>
        <w:t>«</w:t>
      </w:r>
      <w:r w:rsidR="00D95EA4">
        <w:rPr>
          <w:b/>
          <w:bCs/>
          <w:sz w:val="28"/>
          <w:szCs w:val="28"/>
        </w:rPr>
        <w:t>Тере-Холь</w:t>
      </w:r>
      <w:r w:rsidRPr="00452601">
        <w:rPr>
          <w:b/>
          <w:bCs/>
          <w:sz w:val="28"/>
          <w:szCs w:val="28"/>
        </w:rPr>
        <w:t>ский кожуун Республики Тыва»</w:t>
      </w:r>
    </w:p>
    <w:p w:rsidR="00452601" w:rsidRDefault="00452601" w:rsidP="00452601">
      <w:pPr>
        <w:pStyle w:val="Default"/>
        <w:jc w:val="center"/>
        <w:rPr>
          <w:b/>
          <w:bCs/>
          <w:sz w:val="28"/>
          <w:szCs w:val="28"/>
        </w:rPr>
      </w:pPr>
    </w:p>
    <w:p w:rsidR="00452601" w:rsidRPr="00452601" w:rsidRDefault="00452601" w:rsidP="00452601">
      <w:pPr>
        <w:pStyle w:val="Default"/>
        <w:jc w:val="center"/>
        <w:rPr>
          <w:sz w:val="28"/>
          <w:szCs w:val="28"/>
        </w:rPr>
      </w:pPr>
      <w:r w:rsidRPr="00452601">
        <w:rPr>
          <w:b/>
          <w:bCs/>
          <w:sz w:val="28"/>
          <w:szCs w:val="28"/>
        </w:rPr>
        <w:t>1. Общие положения</w:t>
      </w:r>
    </w:p>
    <w:p w:rsidR="00452601" w:rsidRPr="00452601" w:rsidRDefault="00452601" w:rsidP="00452601">
      <w:pPr>
        <w:pStyle w:val="Default"/>
        <w:jc w:val="both"/>
        <w:rPr>
          <w:sz w:val="28"/>
          <w:szCs w:val="28"/>
        </w:rPr>
      </w:pPr>
      <w:r w:rsidRPr="00452601">
        <w:rPr>
          <w:sz w:val="28"/>
          <w:szCs w:val="28"/>
        </w:rPr>
        <w:t xml:space="preserve">1.1. Предмет регулирования Административного регламента. </w:t>
      </w:r>
    </w:p>
    <w:p w:rsidR="00452601" w:rsidRPr="00452601" w:rsidRDefault="00452601" w:rsidP="00452601">
      <w:pPr>
        <w:pStyle w:val="Default"/>
        <w:jc w:val="both"/>
        <w:rPr>
          <w:sz w:val="28"/>
          <w:szCs w:val="28"/>
        </w:rPr>
      </w:pPr>
      <w:r w:rsidRPr="00452601">
        <w:rPr>
          <w:sz w:val="28"/>
          <w:szCs w:val="28"/>
        </w:rPr>
        <w:t>Административный регламент предоставления муниципальной услуги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на территории муниципального образования «</w:t>
      </w:r>
      <w:r w:rsidR="00D95EA4">
        <w:rPr>
          <w:sz w:val="28"/>
          <w:szCs w:val="28"/>
        </w:rPr>
        <w:t>Тере-Холь</w:t>
      </w:r>
      <w:r w:rsidRPr="00452601">
        <w:rPr>
          <w:sz w:val="28"/>
          <w:szCs w:val="28"/>
        </w:rPr>
        <w:t xml:space="preserve">ский кожуун Республики Тыва»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заключению договора безвозмездного пользования в отношении земельного участка из земель, находящихся в государственной или муниципальной собственности (далее по тексту – Муниципальная услуга). </w:t>
      </w:r>
    </w:p>
    <w:p w:rsidR="00452601" w:rsidRPr="00452601" w:rsidRDefault="00452601" w:rsidP="00452601">
      <w:pPr>
        <w:pStyle w:val="Default"/>
        <w:jc w:val="both"/>
        <w:rPr>
          <w:sz w:val="28"/>
          <w:szCs w:val="28"/>
        </w:rPr>
      </w:pPr>
      <w:r w:rsidRPr="00452601">
        <w:rPr>
          <w:sz w:val="28"/>
          <w:szCs w:val="28"/>
        </w:rPr>
        <w:t xml:space="preserve">1.2. Получатели услуги: граждане Российской Федерации, иностранные граждане, юридические лица (далее - заявитель). </w:t>
      </w:r>
    </w:p>
    <w:p w:rsidR="00452601" w:rsidRPr="00452601" w:rsidRDefault="00452601" w:rsidP="00452601">
      <w:pPr>
        <w:pStyle w:val="Default"/>
        <w:jc w:val="both"/>
        <w:rPr>
          <w:sz w:val="28"/>
          <w:szCs w:val="28"/>
        </w:rPr>
      </w:pPr>
      <w:r w:rsidRPr="00452601">
        <w:rPr>
          <w:sz w:val="28"/>
          <w:szCs w:val="28"/>
        </w:rPr>
        <w:t xml:space="preserve">1.3. Муниципальная услуга предоставляется администрацией </w:t>
      </w:r>
      <w:r w:rsidR="00D95EA4">
        <w:rPr>
          <w:sz w:val="28"/>
          <w:szCs w:val="28"/>
        </w:rPr>
        <w:t>Тере-Холь</w:t>
      </w:r>
      <w:r w:rsidRPr="00452601">
        <w:rPr>
          <w:sz w:val="28"/>
          <w:szCs w:val="28"/>
        </w:rPr>
        <w:t xml:space="preserve">ского кожууна Республики Тыва (далее – Администрация). </w:t>
      </w:r>
    </w:p>
    <w:p w:rsidR="00452601" w:rsidRPr="00452601" w:rsidRDefault="00452601" w:rsidP="00452601">
      <w:pPr>
        <w:pStyle w:val="Default"/>
        <w:jc w:val="both"/>
        <w:rPr>
          <w:sz w:val="28"/>
          <w:szCs w:val="28"/>
        </w:rPr>
      </w:pPr>
      <w:r w:rsidRPr="00452601">
        <w:rPr>
          <w:sz w:val="28"/>
          <w:szCs w:val="28"/>
        </w:rPr>
        <w:t>Исполнитель муниципальной услуги – уполномоченное лицо – специал</w:t>
      </w:r>
      <w:r w:rsidR="006C687F">
        <w:rPr>
          <w:sz w:val="28"/>
          <w:szCs w:val="28"/>
        </w:rPr>
        <w:t>ист по земельно</w:t>
      </w:r>
      <w:r w:rsidR="00080A9D">
        <w:rPr>
          <w:sz w:val="28"/>
          <w:szCs w:val="28"/>
        </w:rPr>
        <w:t>-</w:t>
      </w:r>
      <w:r w:rsidRPr="00452601">
        <w:rPr>
          <w:sz w:val="28"/>
          <w:szCs w:val="28"/>
        </w:rPr>
        <w:t xml:space="preserve">имущественным отношениям </w:t>
      </w:r>
      <w:r w:rsidR="006C687F">
        <w:rPr>
          <w:sz w:val="28"/>
          <w:szCs w:val="28"/>
        </w:rPr>
        <w:t xml:space="preserve">и экономического развития </w:t>
      </w:r>
      <w:r w:rsidR="00D95EA4">
        <w:rPr>
          <w:sz w:val="28"/>
          <w:szCs w:val="28"/>
        </w:rPr>
        <w:t>Тере-Холь</w:t>
      </w:r>
      <w:r w:rsidR="006C687F">
        <w:rPr>
          <w:sz w:val="28"/>
          <w:szCs w:val="28"/>
        </w:rPr>
        <w:t>ско</w:t>
      </w:r>
      <w:r w:rsidRPr="00452601">
        <w:rPr>
          <w:sz w:val="28"/>
          <w:szCs w:val="28"/>
        </w:rPr>
        <w:t xml:space="preserve">го кожууна. </w:t>
      </w:r>
    </w:p>
    <w:p w:rsidR="006C687F" w:rsidRDefault="00F55D04" w:rsidP="006C687F">
      <w:pPr>
        <w:pStyle w:val="ConsPlusNormal"/>
        <w:widowControl/>
        <w:ind w:firstLine="0"/>
        <w:jc w:val="both"/>
        <w:rPr>
          <w:rFonts w:ascii="Times New Roman" w:hAnsi="Times New Roman" w:cs="Times New Roman"/>
          <w:sz w:val="28"/>
          <w:szCs w:val="28"/>
        </w:rPr>
      </w:pPr>
      <w:r w:rsidRPr="006C687F">
        <w:rPr>
          <w:rFonts w:ascii="Times New Roman" w:hAnsi="Times New Roman" w:cs="Times New Roman"/>
          <w:sz w:val="28"/>
          <w:szCs w:val="28"/>
        </w:rPr>
        <w:t>1.3.1. Место</w:t>
      </w:r>
      <w:r w:rsidR="00452601" w:rsidRPr="006C687F">
        <w:rPr>
          <w:rFonts w:ascii="Times New Roman" w:hAnsi="Times New Roman" w:cs="Times New Roman"/>
          <w:sz w:val="28"/>
          <w:szCs w:val="28"/>
        </w:rPr>
        <w:t>нахождение Администрации</w:t>
      </w:r>
      <w:r w:rsidR="00452601" w:rsidRPr="00452601">
        <w:rPr>
          <w:sz w:val="28"/>
          <w:szCs w:val="28"/>
        </w:rPr>
        <w:t xml:space="preserve">: </w:t>
      </w:r>
      <w:r w:rsidR="006C687F" w:rsidRPr="003335DD">
        <w:rPr>
          <w:rFonts w:ascii="Times New Roman" w:hAnsi="Times New Roman" w:cs="Times New Roman"/>
          <w:sz w:val="28"/>
          <w:szCs w:val="28"/>
        </w:rPr>
        <w:t xml:space="preserve">Республика Тыва, </w:t>
      </w:r>
      <w:r w:rsidR="00D95EA4">
        <w:rPr>
          <w:rFonts w:ascii="Times New Roman" w:hAnsi="Times New Roman" w:cs="Times New Roman"/>
          <w:sz w:val="28"/>
          <w:szCs w:val="28"/>
        </w:rPr>
        <w:t>Тере-Холь</w:t>
      </w:r>
      <w:r w:rsidR="006C687F" w:rsidRPr="003335DD">
        <w:rPr>
          <w:rFonts w:ascii="Times New Roman" w:hAnsi="Times New Roman" w:cs="Times New Roman"/>
          <w:sz w:val="28"/>
          <w:szCs w:val="28"/>
        </w:rPr>
        <w:t xml:space="preserve">ский кожуун, с. </w:t>
      </w:r>
      <w:r w:rsidR="00D95EA4">
        <w:rPr>
          <w:rFonts w:ascii="Times New Roman" w:hAnsi="Times New Roman" w:cs="Times New Roman"/>
          <w:sz w:val="28"/>
          <w:szCs w:val="28"/>
        </w:rPr>
        <w:t xml:space="preserve">Кунгуртуг, ул. Комсомольская, д. 62,     </w:t>
      </w:r>
      <w:proofErr w:type="spellStart"/>
      <w:r w:rsidR="00D95EA4">
        <w:rPr>
          <w:rFonts w:ascii="Times New Roman" w:hAnsi="Times New Roman" w:cs="Times New Roman"/>
          <w:sz w:val="28"/>
          <w:szCs w:val="28"/>
        </w:rPr>
        <w:t>каб</w:t>
      </w:r>
      <w:proofErr w:type="spellEnd"/>
      <w:r w:rsidR="00D95EA4">
        <w:rPr>
          <w:rFonts w:ascii="Times New Roman" w:hAnsi="Times New Roman" w:cs="Times New Roman"/>
          <w:sz w:val="28"/>
          <w:szCs w:val="28"/>
        </w:rPr>
        <w:t>. 1</w:t>
      </w:r>
      <w:r w:rsidR="006C687F">
        <w:rPr>
          <w:rFonts w:ascii="Times New Roman" w:hAnsi="Times New Roman" w:cs="Times New Roman"/>
          <w:sz w:val="28"/>
          <w:szCs w:val="28"/>
        </w:rPr>
        <w:t xml:space="preserve">3 </w:t>
      </w:r>
    </w:p>
    <w:p w:rsidR="006C687F" w:rsidRDefault="006C687F" w:rsidP="006C687F">
      <w:pPr>
        <w:pStyle w:val="ConsPlusNormal"/>
        <w:widowControl/>
        <w:ind w:firstLine="0"/>
        <w:jc w:val="both"/>
        <w:rPr>
          <w:rFonts w:ascii="Times New Roman" w:hAnsi="Times New Roman" w:cs="Times New Roman"/>
          <w:sz w:val="28"/>
          <w:szCs w:val="28"/>
        </w:rPr>
      </w:pPr>
      <w:r w:rsidRPr="003335DD">
        <w:rPr>
          <w:rFonts w:ascii="Times New Roman" w:hAnsi="Times New Roman" w:cs="Times New Roman"/>
          <w:sz w:val="28"/>
          <w:szCs w:val="28"/>
        </w:rPr>
        <w:t xml:space="preserve">График работы: </w:t>
      </w:r>
    </w:p>
    <w:p w:rsidR="006C687F" w:rsidRDefault="006C687F" w:rsidP="006C687F">
      <w:pPr>
        <w:pStyle w:val="ConsPlusNormal"/>
        <w:widowControl/>
        <w:tabs>
          <w:tab w:val="left" w:pos="1276"/>
        </w:tabs>
        <w:ind w:firstLine="0"/>
        <w:jc w:val="both"/>
        <w:rPr>
          <w:rFonts w:ascii="Times New Roman" w:hAnsi="Times New Roman" w:cs="Times New Roman"/>
          <w:sz w:val="28"/>
          <w:szCs w:val="28"/>
        </w:rPr>
      </w:pPr>
      <w:r w:rsidRPr="003335DD">
        <w:rPr>
          <w:rFonts w:ascii="Times New Roman" w:hAnsi="Times New Roman" w:cs="Times New Roman"/>
          <w:sz w:val="28"/>
          <w:szCs w:val="28"/>
        </w:rPr>
        <w:t>понедельник - пятница с 09.00 до 18.00</w:t>
      </w:r>
    </w:p>
    <w:p w:rsidR="006C687F" w:rsidRPr="003335DD" w:rsidRDefault="006C687F" w:rsidP="006C687F">
      <w:pPr>
        <w:pStyle w:val="Default"/>
        <w:jc w:val="both"/>
        <w:rPr>
          <w:sz w:val="18"/>
          <w:szCs w:val="18"/>
        </w:rPr>
      </w:pPr>
      <w:r w:rsidRPr="003335DD">
        <w:rPr>
          <w:sz w:val="28"/>
          <w:szCs w:val="28"/>
        </w:rPr>
        <w:t>обед: с 13</w:t>
      </w:r>
      <w:r>
        <w:rPr>
          <w:sz w:val="28"/>
          <w:szCs w:val="28"/>
        </w:rPr>
        <w:t>.00</w:t>
      </w:r>
      <w:r w:rsidRPr="003335DD">
        <w:rPr>
          <w:sz w:val="18"/>
          <w:szCs w:val="18"/>
        </w:rPr>
        <w:t xml:space="preserve"> </w:t>
      </w:r>
      <w:r w:rsidRPr="003335DD">
        <w:rPr>
          <w:sz w:val="28"/>
          <w:szCs w:val="28"/>
        </w:rPr>
        <w:t>до 14</w:t>
      </w:r>
      <w:r>
        <w:rPr>
          <w:sz w:val="28"/>
          <w:szCs w:val="28"/>
        </w:rPr>
        <w:t>.00</w:t>
      </w:r>
      <w:r w:rsidRPr="003335DD">
        <w:rPr>
          <w:sz w:val="18"/>
          <w:szCs w:val="18"/>
        </w:rPr>
        <w:t xml:space="preserve"> </w:t>
      </w:r>
    </w:p>
    <w:p w:rsidR="006C687F" w:rsidRDefault="006C687F" w:rsidP="006C687F">
      <w:pPr>
        <w:pStyle w:val="Default"/>
        <w:jc w:val="both"/>
        <w:rPr>
          <w:sz w:val="28"/>
          <w:szCs w:val="28"/>
        </w:rPr>
      </w:pPr>
      <w:r w:rsidRPr="003335DD">
        <w:rPr>
          <w:sz w:val="28"/>
          <w:szCs w:val="28"/>
        </w:rPr>
        <w:t>субб</w:t>
      </w:r>
      <w:r>
        <w:rPr>
          <w:sz w:val="28"/>
          <w:szCs w:val="28"/>
        </w:rPr>
        <w:t>ота, воскресенье: выходные дни.</w:t>
      </w:r>
    </w:p>
    <w:p w:rsidR="006C687F" w:rsidRPr="003335DD" w:rsidRDefault="006C687F" w:rsidP="006C687F">
      <w:pPr>
        <w:pStyle w:val="Default"/>
        <w:jc w:val="both"/>
        <w:rPr>
          <w:sz w:val="28"/>
          <w:szCs w:val="28"/>
        </w:rPr>
      </w:pPr>
      <w:r w:rsidRPr="003335DD">
        <w:rPr>
          <w:sz w:val="28"/>
          <w:szCs w:val="28"/>
        </w:rPr>
        <w:t xml:space="preserve">Справочный телефон </w:t>
      </w:r>
      <w:r w:rsidR="00D95EA4">
        <w:rPr>
          <w:sz w:val="28"/>
          <w:szCs w:val="28"/>
        </w:rPr>
        <w:t>89235519044</w:t>
      </w:r>
      <w:r w:rsidRPr="003335DD">
        <w:rPr>
          <w:sz w:val="28"/>
          <w:szCs w:val="28"/>
        </w:rPr>
        <w:t>.</w:t>
      </w:r>
    </w:p>
    <w:p w:rsidR="006C687F" w:rsidRPr="003335DD" w:rsidRDefault="006C687F" w:rsidP="006C687F">
      <w:pPr>
        <w:pStyle w:val="Default"/>
        <w:jc w:val="both"/>
        <w:rPr>
          <w:sz w:val="28"/>
          <w:szCs w:val="28"/>
        </w:rPr>
      </w:pPr>
      <w:r w:rsidRPr="003335DD">
        <w:rPr>
          <w:sz w:val="28"/>
          <w:szCs w:val="28"/>
        </w:rPr>
        <w:t xml:space="preserve">График приема: </w:t>
      </w:r>
    </w:p>
    <w:p w:rsidR="006C687F" w:rsidRPr="003335DD" w:rsidRDefault="006C687F" w:rsidP="006C687F">
      <w:pPr>
        <w:pStyle w:val="Default"/>
        <w:jc w:val="both"/>
        <w:rPr>
          <w:sz w:val="28"/>
          <w:szCs w:val="28"/>
        </w:rPr>
      </w:pPr>
      <w:r w:rsidRPr="003335DD">
        <w:rPr>
          <w:sz w:val="28"/>
          <w:szCs w:val="28"/>
        </w:rPr>
        <w:t>Понедельник – пятница - прием и выдача заявлений, обработка заявлений и документов.</w:t>
      </w:r>
    </w:p>
    <w:p w:rsidR="006C687F" w:rsidRDefault="006C687F" w:rsidP="00452601">
      <w:pPr>
        <w:pStyle w:val="Default"/>
        <w:jc w:val="both"/>
        <w:rPr>
          <w:sz w:val="28"/>
          <w:szCs w:val="28"/>
        </w:rPr>
      </w:pPr>
      <w:r>
        <w:rPr>
          <w:sz w:val="28"/>
          <w:szCs w:val="28"/>
        </w:rPr>
        <w:lastRenderedPageBreak/>
        <w:t xml:space="preserve">1.3.2. Адрес официального сайта муниципального района в информационно-телекоммуникационной сети «Интернет» (далее – сеть «Интернет»): (http:// </w:t>
      </w:r>
      <w:proofErr w:type="spellStart"/>
      <w:r>
        <w:rPr>
          <w:sz w:val="28"/>
          <w:szCs w:val="28"/>
        </w:rPr>
        <w:t>www</w:t>
      </w:r>
      <w:proofErr w:type="spellEnd"/>
      <w:r>
        <w:rPr>
          <w:sz w:val="28"/>
          <w:szCs w:val="28"/>
        </w:rPr>
        <w:t>.</w:t>
      </w:r>
      <w:proofErr w:type="spellStart"/>
      <w:r w:rsidR="00D95EA4">
        <w:rPr>
          <w:sz w:val="28"/>
          <w:szCs w:val="28"/>
          <w:lang w:val="en-US"/>
        </w:rPr>
        <w:t>tere</w:t>
      </w:r>
      <w:proofErr w:type="spellEnd"/>
      <w:r w:rsidR="00D95EA4" w:rsidRPr="00D95EA4">
        <w:rPr>
          <w:sz w:val="28"/>
          <w:szCs w:val="28"/>
        </w:rPr>
        <w:t>-</w:t>
      </w:r>
      <w:proofErr w:type="spellStart"/>
      <w:r w:rsidR="00D95EA4">
        <w:rPr>
          <w:sz w:val="28"/>
          <w:szCs w:val="28"/>
          <w:lang w:val="en-US"/>
        </w:rPr>
        <w:t>hol</w:t>
      </w:r>
      <w:proofErr w:type="spellEnd"/>
      <w:r w:rsidR="00D95EA4" w:rsidRPr="00D95EA4">
        <w:rPr>
          <w:sz w:val="28"/>
          <w:szCs w:val="28"/>
        </w:rPr>
        <w:t>.</w:t>
      </w:r>
      <w:r w:rsidR="00D95EA4">
        <w:rPr>
          <w:sz w:val="28"/>
          <w:szCs w:val="28"/>
          <w:lang w:val="en-US"/>
        </w:rPr>
        <w:t>info</w:t>
      </w:r>
      <w:r>
        <w:rPr>
          <w:sz w:val="28"/>
          <w:szCs w:val="28"/>
        </w:rPr>
        <w:t xml:space="preserve">). </w:t>
      </w:r>
    </w:p>
    <w:p w:rsidR="00452601" w:rsidRPr="00452601" w:rsidRDefault="00452601" w:rsidP="00452601">
      <w:pPr>
        <w:pStyle w:val="Default"/>
        <w:jc w:val="both"/>
        <w:rPr>
          <w:sz w:val="28"/>
          <w:szCs w:val="28"/>
        </w:rPr>
      </w:pPr>
      <w:r w:rsidRPr="00452601">
        <w:rPr>
          <w:sz w:val="28"/>
          <w:szCs w:val="28"/>
        </w:rPr>
        <w:t xml:space="preserve">1.3.3. Информация о муниципальной услуге может быть получена: </w:t>
      </w:r>
    </w:p>
    <w:p w:rsidR="00452601" w:rsidRPr="00452601" w:rsidRDefault="00452601" w:rsidP="00452601">
      <w:pPr>
        <w:pStyle w:val="Default"/>
        <w:jc w:val="both"/>
        <w:rPr>
          <w:sz w:val="28"/>
          <w:szCs w:val="28"/>
        </w:rPr>
      </w:pPr>
      <w:r w:rsidRPr="00452601">
        <w:rPr>
          <w:sz w:val="28"/>
          <w:szCs w:val="28"/>
        </w:rPr>
        <w:t xml:space="preserve">- 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 </w:t>
      </w:r>
    </w:p>
    <w:p w:rsidR="00452601" w:rsidRPr="00452601" w:rsidRDefault="00452601" w:rsidP="00452601">
      <w:pPr>
        <w:pStyle w:val="Default"/>
        <w:jc w:val="both"/>
        <w:rPr>
          <w:sz w:val="28"/>
          <w:szCs w:val="28"/>
        </w:rPr>
      </w:pPr>
      <w:r w:rsidRPr="00452601">
        <w:rPr>
          <w:sz w:val="28"/>
          <w:szCs w:val="28"/>
        </w:rPr>
        <w:t xml:space="preserve">- на Портале государственных и муниципальных услуг Республики Тыва (http://gosuslugi.tuva.ru/); </w:t>
      </w:r>
    </w:p>
    <w:p w:rsidR="00452601" w:rsidRPr="00452601" w:rsidRDefault="00452601" w:rsidP="00452601">
      <w:pPr>
        <w:pStyle w:val="Default"/>
        <w:jc w:val="both"/>
        <w:rPr>
          <w:sz w:val="28"/>
          <w:szCs w:val="28"/>
        </w:rPr>
      </w:pPr>
      <w:r w:rsidRPr="00452601">
        <w:rPr>
          <w:sz w:val="28"/>
          <w:szCs w:val="28"/>
        </w:rPr>
        <w:t xml:space="preserve">- на Едином портале государственных и муниципальных услуг (функций) (http:// www.gosuslugi.ru/); </w:t>
      </w:r>
    </w:p>
    <w:p w:rsidR="00452601" w:rsidRPr="00452601" w:rsidRDefault="00452601" w:rsidP="00452601">
      <w:pPr>
        <w:pStyle w:val="Default"/>
        <w:jc w:val="both"/>
        <w:rPr>
          <w:sz w:val="28"/>
          <w:szCs w:val="28"/>
        </w:rPr>
      </w:pPr>
      <w:r w:rsidRPr="00452601">
        <w:rPr>
          <w:sz w:val="28"/>
          <w:szCs w:val="28"/>
        </w:rPr>
        <w:t xml:space="preserve">- при устном обращении - лично или по телефону; </w:t>
      </w:r>
    </w:p>
    <w:p w:rsidR="00452601" w:rsidRPr="00452601" w:rsidRDefault="00452601" w:rsidP="00452601">
      <w:pPr>
        <w:pStyle w:val="Default"/>
        <w:jc w:val="both"/>
        <w:rPr>
          <w:sz w:val="28"/>
          <w:szCs w:val="28"/>
        </w:rPr>
      </w:pPr>
      <w:r w:rsidRPr="00452601">
        <w:rPr>
          <w:sz w:val="28"/>
          <w:szCs w:val="28"/>
        </w:rPr>
        <w:t>-при письменном обращении – на бумажном носителе по почте, в электронной форме по электронной почте</w:t>
      </w:r>
      <w:r w:rsidR="00376E05">
        <w:rPr>
          <w:sz w:val="28"/>
          <w:szCs w:val="28"/>
        </w:rPr>
        <w:t xml:space="preserve"> </w:t>
      </w:r>
      <w:proofErr w:type="spellStart"/>
      <w:r w:rsidR="00376E05">
        <w:rPr>
          <w:sz w:val="28"/>
          <w:szCs w:val="28"/>
          <w:lang w:val="en-US"/>
        </w:rPr>
        <w:t>terehol</w:t>
      </w:r>
      <w:proofErr w:type="spellEnd"/>
      <w:r w:rsidR="00376E05" w:rsidRPr="00376E05">
        <w:rPr>
          <w:sz w:val="28"/>
          <w:szCs w:val="28"/>
        </w:rPr>
        <w:t>2009@</w:t>
      </w:r>
      <w:proofErr w:type="spellStart"/>
      <w:r w:rsidR="00376E05">
        <w:rPr>
          <w:sz w:val="28"/>
          <w:szCs w:val="28"/>
          <w:lang w:val="en-US"/>
        </w:rPr>
        <w:t>yandex</w:t>
      </w:r>
      <w:proofErr w:type="spellEnd"/>
      <w:r w:rsidR="00376E05" w:rsidRPr="00376E05">
        <w:rPr>
          <w:sz w:val="28"/>
          <w:szCs w:val="28"/>
        </w:rPr>
        <w:t>.</w:t>
      </w:r>
      <w:proofErr w:type="spellStart"/>
      <w:r w:rsidR="00376E05">
        <w:rPr>
          <w:sz w:val="28"/>
          <w:szCs w:val="28"/>
          <w:lang w:val="en-US"/>
        </w:rPr>
        <w:t>ru</w:t>
      </w:r>
      <w:proofErr w:type="spellEnd"/>
      <w:r w:rsidRPr="00452601">
        <w:rPr>
          <w:sz w:val="28"/>
          <w:szCs w:val="28"/>
        </w:rPr>
        <w:t xml:space="preserve">. </w:t>
      </w:r>
    </w:p>
    <w:p w:rsidR="006C687F" w:rsidRDefault="00452601" w:rsidP="006C687F">
      <w:pPr>
        <w:pStyle w:val="Default"/>
        <w:jc w:val="both"/>
        <w:rPr>
          <w:sz w:val="28"/>
          <w:szCs w:val="28"/>
        </w:rPr>
      </w:pPr>
      <w:r w:rsidRPr="00452601">
        <w:rPr>
          <w:sz w:val="28"/>
          <w:szCs w:val="28"/>
        </w:rPr>
        <w:t xml:space="preserve">- </w:t>
      </w:r>
      <w:r w:rsidR="006C687F">
        <w:rPr>
          <w:sz w:val="28"/>
          <w:szCs w:val="28"/>
        </w:rPr>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w:t>
      </w:r>
      <w:r w:rsidR="003C3FFE">
        <w:rPr>
          <w:sz w:val="28"/>
          <w:szCs w:val="28"/>
        </w:rPr>
        <w:t xml:space="preserve"> Тыва» территориального отдела </w:t>
      </w:r>
      <w:r w:rsidR="006C687F">
        <w:rPr>
          <w:sz w:val="28"/>
          <w:szCs w:val="28"/>
        </w:rPr>
        <w:t xml:space="preserve">в </w:t>
      </w:r>
      <w:r w:rsidR="00D95EA4">
        <w:rPr>
          <w:sz w:val="28"/>
          <w:szCs w:val="28"/>
        </w:rPr>
        <w:t>Тере-Холь</w:t>
      </w:r>
      <w:r w:rsidR="006C687F">
        <w:rPr>
          <w:sz w:val="28"/>
          <w:szCs w:val="28"/>
        </w:rPr>
        <w:t xml:space="preserve">ском кожууне (далее МФЦ). </w:t>
      </w:r>
    </w:p>
    <w:p w:rsidR="006C687F" w:rsidRDefault="006C687F" w:rsidP="006C687F">
      <w:pPr>
        <w:pStyle w:val="Default"/>
        <w:jc w:val="both"/>
        <w:rPr>
          <w:sz w:val="28"/>
          <w:szCs w:val="28"/>
        </w:rPr>
      </w:pPr>
      <w:r>
        <w:rPr>
          <w:sz w:val="28"/>
          <w:szCs w:val="28"/>
        </w:rPr>
        <w:t xml:space="preserve">Место нахождения МФЦ: </w:t>
      </w:r>
      <w:r w:rsidRPr="003335DD">
        <w:rPr>
          <w:sz w:val="28"/>
          <w:szCs w:val="28"/>
        </w:rPr>
        <w:t xml:space="preserve">Республика Тыва, </w:t>
      </w:r>
      <w:r w:rsidR="00D95EA4">
        <w:rPr>
          <w:sz w:val="28"/>
          <w:szCs w:val="28"/>
        </w:rPr>
        <w:t>Тере-Холь</w:t>
      </w:r>
      <w:r w:rsidRPr="003335DD">
        <w:rPr>
          <w:sz w:val="28"/>
          <w:szCs w:val="28"/>
        </w:rPr>
        <w:t xml:space="preserve">ский кожуун, с. </w:t>
      </w:r>
      <w:r w:rsidR="003C3FFE">
        <w:rPr>
          <w:sz w:val="28"/>
          <w:szCs w:val="28"/>
        </w:rPr>
        <w:t>Кунгуртуг, ул. Комсомольская, д. 62</w:t>
      </w:r>
      <w:r w:rsidRPr="00B02444">
        <w:rPr>
          <w:sz w:val="28"/>
          <w:szCs w:val="28"/>
        </w:rPr>
        <w:t>, 1 этаж.</w:t>
      </w:r>
    </w:p>
    <w:p w:rsidR="006C687F" w:rsidRDefault="006C687F" w:rsidP="006C687F">
      <w:pPr>
        <w:pStyle w:val="Default"/>
        <w:jc w:val="both"/>
        <w:rPr>
          <w:sz w:val="28"/>
          <w:szCs w:val="28"/>
        </w:rPr>
      </w:pPr>
      <w:r>
        <w:rPr>
          <w:sz w:val="28"/>
          <w:szCs w:val="28"/>
        </w:rPr>
        <w:t xml:space="preserve">График работы МФЦ: понедельник - пятница с 09:00 до 18:00; суббота: с 10:00 до 14:00. </w:t>
      </w:r>
    </w:p>
    <w:p w:rsidR="006C687F" w:rsidRPr="00EA1DD2" w:rsidRDefault="006C687F" w:rsidP="006C687F">
      <w:pPr>
        <w:pStyle w:val="Default"/>
        <w:jc w:val="both"/>
        <w:rPr>
          <w:sz w:val="28"/>
          <w:szCs w:val="28"/>
        </w:rPr>
      </w:pPr>
      <w:r w:rsidRPr="00EA1DD2">
        <w:rPr>
          <w:sz w:val="28"/>
          <w:szCs w:val="28"/>
        </w:rPr>
        <w:t xml:space="preserve">Справочный телефон: </w:t>
      </w:r>
      <w:r w:rsidR="003C3FFE">
        <w:rPr>
          <w:sz w:val="28"/>
          <w:szCs w:val="28"/>
        </w:rPr>
        <w:t>89620602277</w:t>
      </w:r>
    </w:p>
    <w:p w:rsidR="006C687F" w:rsidRPr="00BA58D1" w:rsidRDefault="006C687F" w:rsidP="006C687F">
      <w:pPr>
        <w:pStyle w:val="1"/>
        <w:tabs>
          <w:tab w:val="clear" w:pos="360"/>
        </w:tabs>
        <w:spacing w:before="0" w:after="0"/>
        <w:rPr>
          <w:color w:val="000000"/>
          <w:szCs w:val="18"/>
        </w:rPr>
      </w:pPr>
      <w:r w:rsidRPr="00EA1DD2">
        <w:rPr>
          <w:sz w:val="28"/>
          <w:szCs w:val="28"/>
        </w:rPr>
        <w:t>Адрес сайта и электронной почты:</w:t>
      </w:r>
      <w:r w:rsidRPr="00EA1DD2">
        <w:rPr>
          <w:color w:val="000000"/>
          <w:sz w:val="28"/>
          <w:szCs w:val="28"/>
        </w:rPr>
        <w:t xml:space="preserve"> </w:t>
      </w:r>
      <w:hyperlink r:id="rId8" w:history="1">
        <w:r w:rsidR="003C3FFE" w:rsidRPr="005C4B07">
          <w:rPr>
            <w:rStyle w:val="a3"/>
            <w:sz w:val="28"/>
            <w:szCs w:val="28"/>
            <w:lang w:val="en-US"/>
          </w:rPr>
          <w:t>terehol</w:t>
        </w:r>
        <w:r w:rsidR="003C3FFE" w:rsidRPr="005C4B07">
          <w:rPr>
            <w:rStyle w:val="a3"/>
            <w:sz w:val="28"/>
            <w:szCs w:val="28"/>
          </w:rPr>
          <w:t>@mfcrt.ru</w:t>
        </w:r>
      </w:hyperlink>
      <w:r w:rsidRPr="00BA58D1">
        <w:rPr>
          <w:color w:val="000000"/>
          <w:szCs w:val="18"/>
        </w:rPr>
        <w:t xml:space="preserve">, </w:t>
      </w:r>
    </w:p>
    <w:p w:rsidR="00452601" w:rsidRPr="00452601" w:rsidRDefault="00452601" w:rsidP="006C687F">
      <w:pPr>
        <w:pStyle w:val="Default"/>
        <w:jc w:val="both"/>
        <w:rPr>
          <w:sz w:val="28"/>
          <w:szCs w:val="28"/>
        </w:rPr>
      </w:pPr>
      <w:r w:rsidRPr="00452601">
        <w:rPr>
          <w:sz w:val="28"/>
          <w:szCs w:val="28"/>
        </w:rPr>
        <w:t xml:space="preserve">1.3.4.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 </w:t>
      </w:r>
    </w:p>
    <w:p w:rsidR="00452601" w:rsidRPr="00452601" w:rsidRDefault="00452601" w:rsidP="00452601">
      <w:pPr>
        <w:pStyle w:val="Default"/>
        <w:jc w:val="both"/>
        <w:rPr>
          <w:sz w:val="28"/>
          <w:szCs w:val="28"/>
        </w:rPr>
      </w:pPr>
      <w:r w:rsidRPr="00452601">
        <w:rPr>
          <w:sz w:val="28"/>
          <w:szCs w:val="28"/>
        </w:rPr>
        <w:t xml:space="preserve">1.4. Требования к парковочным местам. </w:t>
      </w:r>
    </w:p>
    <w:p w:rsidR="00452601" w:rsidRPr="00452601" w:rsidRDefault="00452601" w:rsidP="00452601">
      <w:pPr>
        <w:pStyle w:val="Default"/>
        <w:jc w:val="both"/>
        <w:rPr>
          <w:sz w:val="28"/>
          <w:szCs w:val="28"/>
        </w:rPr>
      </w:pPr>
      <w:r w:rsidRPr="00452601">
        <w:rPr>
          <w:sz w:val="28"/>
          <w:szCs w:val="28"/>
        </w:rPr>
        <w:t xml:space="preserve">На территории, прилегающей к зданию администрации района, оборудуются места для парковки автотранспортных средств. Доступ заявителя к парковочным местам является бесплатным. </w:t>
      </w:r>
    </w:p>
    <w:p w:rsidR="00452601" w:rsidRPr="00452601" w:rsidRDefault="00452601" w:rsidP="00452601">
      <w:pPr>
        <w:pStyle w:val="Default"/>
        <w:jc w:val="both"/>
        <w:rPr>
          <w:sz w:val="28"/>
          <w:szCs w:val="28"/>
        </w:rPr>
      </w:pPr>
      <w:r w:rsidRPr="00452601">
        <w:rPr>
          <w:sz w:val="28"/>
          <w:szCs w:val="28"/>
        </w:rPr>
        <w:t xml:space="preserve">1.5. Требования к оформлению входа в здание. </w:t>
      </w:r>
    </w:p>
    <w:p w:rsidR="00452601" w:rsidRPr="00452601" w:rsidRDefault="00452601" w:rsidP="00452601">
      <w:pPr>
        <w:pStyle w:val="Default"/>
        <w:jc w:val="both"/>
        <w:rPr>
          <w:sz w:val="28"/>
          <w:szCs w:val="28"/>
        </w:rPr>
      </w:pPr>
      <w:r w:rsidRPr="00452601">
        <w:rPr>
          <w:sz w:val="28"/>
          <w:szCs w:val="28"/>
        </w:rPr>
        <w:t xml:space="preserve">Центральный вход в здание администрации района должен быть оборудован: </w:t>
      </w:r>
    </w:p>
    <w:p w:rsidR="00452601" w:rsidRPr="00452601" w:rsidRDefault="00452601" w:rsidP="00452601">
      <w:pPr>
        <w:pStyle w:val="Default"/>
        <w:jc w:val="both"/>
        <w:rPr>
          <w:sz w:val="28"/>
          <w:szCs w:val="28"/>
        </w:rPr>
      </w:pPr>
      <w:r w:rsidRPr="00452601">
        <w:rPr>
          <w:sz w:val="28"/>
          <w:szCs w:val="28"/>
        </w:rPr>
        <w:t xml:space="preserve">- вывеской с полным наименованием администрации района; </w:t>
      </w:r>
    </w:p>
    <w:p w:rsidR="00452601" w:rsidRPr="00452601" w:rsidRDefault="00452601" w:rsidP="00452601">
      <w:pPr>
        <w:pStyle w:val="Default"/>
        <w:jc w:val="both"/>
        <w:rPr>
          <w:sz w:val="28"/>
          <w:szCs w:val="28"/>
        </w:rPr>
      </w:pPr>
      <w:r w:rsidRPr="00452601">
        <w:rPr>
          <w:sz w:val="28"/>
          <w:szCs w:val="28"/>
        </w:rPr>
        <w:t xml:space="preserve">- пандусами, специальными ограждениями и перилами, обеспечивающие беспрепятственное передвижение и разворот инвалидных колясок. </w:t>
      </w:r>
    </w:p>
    <w:p w:rsidR="00452601" w:rsidRPr="00452601" w:rsidRDefault="00452601" w:rsidP="00452601">
      <w:pPr>
        <w:pStyle w:val="Default"/>
        <w:jc w:val="both"/>
        <w:rPr>
          <w:sz w:val="28"/>
          <w:szCs w:val="28"/>
        </w:rPr>
      </w:pPr>
      <w:r w:rsidRPr="00452601">
        <w:rPr>
          <w:sz w:val="28"/>
          <w:szCs w:val="28"/>
        </w:rPr>
        <w:t xml:space="preserve">1.6. Требования к присутственным местам. </w:t>
      </w:r>
    </w:p>
    <w:p w:rsidR="00452601" w:rsidRPr="00452601" w:rsidRDefault="00452601" w:rsidP="00452601">
      <w:pPr>
        <w:pStyle w:val="Default"/>
        <w:jc w:val="both"/>
        <w:rPr>
          <w:sz w:val="28"/>
          <w:szCs w:val="28"/>
        </w:rPr>
      </w:pPr>
      <w:r w:rsidRPr="00452601">
        <w:rPr>
          <w:sz w:val="28"/>
          <w:szCs w:val="28"/>
        </w:rPr>
        <w:t xml:space="preserve">- Прием документов для получения муниципальной услуги осуществляется в приемной администрации района (присутственное место). </w:t>
      </w:r>
    </w:p>
    <w:p w:rsidR="00452601" w:rsidRPr="00452601" w:rsidRDefault="00452601" w:rsidP="00452601">
      <w:pPr>
        <w:pStyle w:val="Default"/>
        <w:jc w:val="both"/>
        <w:rPr>
          <w:sz w:val="28"/>
          <w:szCs w:val="28"/>
        </w:rPr>
      </w:pPr>
      <w:r w:rsidRPr="00452601">
        <w:rPr>
          <w:sz w:val="28"/>
          <w:szCs w:val="28"/>
        </w:rPr>
        <w:t xml:space="preserve">- Присутственное место включает места ожидания, информирования и приема заявлений. </w:t>
      </w:r>
    </w:p>
    <w:p w:rsidR="00452601" w:rsidRPr="00452601" w:rsidRDefault="00452601" w:rsidP="00452601">
      <w:pPr>
        <w:pStyle w:val="Default"/>
        <w:jc w:val="both"/>
        <w:rPr>
          <w:sz w:val="28"/>
          <w:szCs w:val="28"/>
        </w:rPr>
      </w:pPr>
      <w:r w:rsidRPr="00452601">
        <w:rPr>
          <w:sz w:val="28"/>
          <w:szCs w:val="28"/>
        </w:rPr>
        <w:t xml:space="preserve">1.7. Требования к местам ожидания могут быть оборудованы стульями, креслами. Количество мест ожидания должно быть не менее трех. </w:t>
      </w:r>
    </w:p>
    <w:p w:rsidR="00452601" w:rsidRPr="00452601" w:rsidRDefault="00452601" w:rsidP="00452601">
      <w:pPr>
        <w:pStyle w:val="Default"/>
        <w:jc w:val="both"/>
        <w:rPr>
          <w:sz w:val="28"/>
          <w:szCs w:val="28"/>
        </w:rPr>
      </w:pPr>
      <w:r w:rsidRPr="00452601">
        <w:rPr>
          <w:sz w:val="28"/>
          <w:szCs w:val="28"/>
        </w:rPr>
        <w:t xml:space="preserve">Столы для обслуживания инвалидов должны быть размещены в стороне от входа с учетом беспрепятственного подъезда и поворота колясок. </w:t>
      </w:r>
    </w:p>
    <w:p w:rsidR="00452601" w:rsidRPr="00452601" w:rsidRDefault="00452601" w:rsidP="00452601">
      <w:pPr>
        <w:pStyle w:val="Default"/>
        <w:jc w:val="both"/>
        <w:rPr>
          <w:sz w:val="28"/>
          <w:szCs w:val="28"/>
        </w:rPr>
      </w:pPr>
      <w:r w:rsidRPr="00452601">
        <w:rPr>
          <w:sz w:val="28"/>
          <w:szCs w:val="28"/>
        </w:rPr>
        <w:lastRenderedPageBreak/>
        <w:t xml:space="preserve">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w:t>
      </w:r>
      <w:proofErr w:type="spellStart"/>
      <w:r w:rsidRPr="00452601">
        <w:rPr>
          <w:sz w:val="28"/>
          <w:szCs w:val="28"/>
        </w:rPr>
        <w:t>сурдопереводчиков</w:t>
      </w:r>
      <w:proofErr w:type="spellEnd"/>
      <w:r w:rsidRPr="00452601">
        <w:rPr>
          <w:sz w:val="28"/>
          <w:szCs w:val="28"/>
        </w:rPr>
        <w:t xml:space="preserve">, для облегчения доступности зданий и других объектов, открытых для населения». </w:t>
      </w:r>
    </w:p>
    <w:p w:rsidR="00452601" w:rsidRPr="00452601" w:rsidRDefault="00452601" w:rsidP="00452601">
      <w:pPr>
        <w:pStyle w:val="Default"/>
        <w:jc w:val="both"/>
        <w:rPr>
          <w:sz w:val="28"/>
          <w:szCs w:val="28"/>
        </w:rPr>
      </w:pPr>
      <w:r w:rsidRPr="00452601">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 </w:t>
      </w:r>
    </w:p>
    <w:p w:rsidR="00452601" w:rsidRPr="00452601" w:rsidRDefault="00452601" w:rsidP="00452601">
      <w:pPr>
        <w:pStyle w:val="Default"/>
        <w:jc w:val="both"/>
        <w:rPr>
          <w:sz w:val="28"/>
          <w:szCs w:val="28"/>
        </w:rPr>
      </w:pPr>
      <w:r w:rsidRPr="00452601">
        <w:rPr>
          <w:sz w:val="28"/>
          <w:szCs w:val="28"/>
        </w:rPr>
        <w:t xml:space="preserve">- Подача заявления на получение муниципальной услуги при наличии очереди - не более 15 минут. </w:t>
      </w:r>
    </w:p>
    <w:p w:rsidR="00452601" w:rsidRPr="00452601" w:rsidRDefault="00452601" w:rsidP="00452601">
      <w:pPr>
        <w:pStyle w:val="Default"/>
        <w:jc w:val="both"/>
        <w:rPr>
          <w:sz w:val="28"/>
          <w:szCs w:val="28"/>
        </w:rPr>
      </w:pPr>
      <w:r w:rsidRPr="00452601">
        <w:rPr>
          <w:sz w:val="28"/>
          <w:szCs w:val="28"/>
        </w:rPr>
        <w:t xml:space="preserve">- При получении результата предоставления муниципальной услуги максимальный срок ожидания в очереди не должен превышать 30 минут. </w:t>
      </w:r>
    </w:p>
    <w:p w:rsidR="00452601" w:rsidRPr="00452601" w:rsidRDefault="00452601" w:rsidP="00452601">
      <w:pPr>
        <w:pStyle w:val="Default"/>
        <w:jc w:val="both"/>
        <w:rPr>
          <w:sz w:val="28"/>
          <w:szCs w:val="28"/>
        </w:rPr>
      </w:pPr>
      <w:r w:rsidRPr="00452601">
        <w:rPr>
          <w:sz w:val="28"/>
          <w:szCs w:val="28"/>
        </w:rPr>
        <w:t xml:space="preserve">- Срок регистрации заявителя о предоставлении муниципальной услуги в течение одного дня с момента поступления заявления. </w:t>
      </w:r>
    </w:p>
    <w:p w:rsidR="00452601" w:rsidRPr="00452601" w:rsidRDefault="00452601" w:rsidP="00452601">
      <w:pPr>
        <w:pStyle w:val="Default"/>
        <w:jc w:val="both"/>
        <w:rPr>
          <w:sz w:val="28"/>
          <w:szCs w:val="28"/>
        </w:rPr>
      </w:pPr>
      <w:r w:rsidRPr="00452601">
        <w:rPr>
          <w:sz w:val="28"/>
          <w:szCs w:val="28"/>
        </w:rPr>
        <w:t xml:space="preserve">1.8. Требования к местам приема заявителей. </w:t>
      </w:r>
    </w:p>
    <w:p w:rsidR="00452601" w:rsidRPr="00452601" w:rsidRDefault="00452601" w:rsidP="00452601">
      <w:pPr>
        <w:pStyle w:val="Default"/>
        <w:jc w:val="both"/>
        <w:rPr>
          <w:sz w:val="28"/>
          <w:szCs w:val="28"/>
        </w:rPr>
      </w:pPr>
      <w:r w:rsidRPr="00452601">
        <w:rPr>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 </w:t>
      </w:r>
    </w:p>
    <w:p w:rsidR="00452601" w:rsidRPr="00452601" w:rsidRDefault="00452601" w:rsidP="00452601">
      <w:pPr>
        <w:pStyle w:val="Default"/>
        <w:jc w:val="both"/>
        <w:rPr>
          <w:sz w:val="28"/>
          <w:szCs w:val="28"/>
        </w:rPr>
      </w:pPr>
      <w:r w:rsidRPr="00452601">
        <w:rPr>
          <w:sz w:val="28"/>
          <w:szCs w:val="28"/>
        </w:rPr>
        <w:t xml:space="preserve">1.9. Показателями доступности и качества предоставления муниципальной услуги являются: </w:t>
      </w:r>
    </w:p>
    <w:p w:rsidR="00452601" w:rsidRPr="00452601" w:rsidRDefault="00452601" w:rsidP="00452601">
      <w:pPr>
        <w:pStyle w:val="Default"/>
        <w:jc w:val="both"/>
        <w:rPr>
          <w:sz w:val="28"/>
          <w:szCs w:val="28"/>
        </w:rPr>
      </w:pPr>
      <w:r w:rsidRPr="00452601">
        <w:rPr>
          <w:sz w:val="28"/>
          <w:szCs w:val="28"/>
        </w:rPr>
        <w:t xml:space="preserve">1) соблюдение сроков приема и рассмотрения документов; </w:t>
      </w:r>
    </w:p>
    <w:p w:rsidR="00452601" w:rsidRPr="00452601" w:rsidRDefault="00452601" w:rsidP="00452601">
      <w:pPr>
        <w:pStyle w:val="Default"/>
        <w:jc w:val="both"/>
        <w:rPr>
          <w:sz w:val="28"/>
          <w:szCs w:val="28"/>
        </w:rPr>
      </w:pPr>
      <w:r w:rsidRPr="00452601">
        <w:rPr>
          <w:sz w:val="28"/>
          <w:szCs w:val="28"/>
        </w:rPr>
        <w:t xml:space="preserve">2) соблюдение срока получения результата муниципальной услуги; </w:t>
      </w:r>
    </w:p>
    <w:p w:rsidR="00452601" w:rsidRPr="00452601" w:rsidRDefault="00452601" w:rsidP="00452601">
      <w:pPr>
        <w:pStyle w:val="Default"/>
        <w:jc w:val="both"/>
        <w:rPr>
          <w:sz w:val="28"/>
          <w:szCs w:val="28"/>
        </w:rPr>
      </w:pPr>
      <w:r w:rsidRPr="00452601">
        <w:rPr>
          <w:sz w:val="28"/>
          <w:szCs w:val="28"/>
        </w:rPr>
        <w:t xml:space="preserve">3) наличие прецедентов (обоснованных жалоб) на нарушение Административного регламента, совершенных муниципальными служащими. </w:t>
      </w:r>
    </w:p>
    <w:p w:rsidR="00452601" w:rsidRDefault="00452601" w:rsidP="00452601">
      <w:pPr>
        <w:pStyle w:val="Default"/>
        <w:jc w:val="both"/>
        <w:rPr>
          <w:b/>
          <w:bCs/>
          <w:sz w:val="28"/>
          <w:szCs w:val="28"/>
        </w:rPr>
      </w:pPr>
    </w:p>
    <w:p w:rsidR="00452601" w:rsidRPr="00452601" w:rsidRDefault="00452601" w:rsidP="00452601">
      <w:pPr>
        <w:pStyle w:val="Default"/>
        <w:jc w:val="center"/>
        <w:rPr>
          <w:sz w:val="28"/>
          <w:szCs w:val="28"/>
        </w:rPr>
      </w:pPr>
      <w:r w:rsidRPr="00452601">
        <w:rPr>
          <w:b/>
          <w:bCs/>
          <w:sz w:val="28"/>
          <w:szCs w:val="28"/>
        </w:rPr>
        <w:t>2. Стандарт предоставления муниципальной услуги</w:t>
      </w:r>
    </w:p>
    <w:p w:rsidR="00452601" w:rsidRPr="00452601" w:rsidRDefault="00452601" w:rsidP="00452601">
      <w:pPr>
        <w:pStyle w:val="Default"/>
        <w:jc w:val="both"/>
        <w:rPr>
          <w:sz w:val="28"/>
          <w:szCs w:val="28"/>
        </w:rPr>
      </w:pPr>
      <w:r w:rsidRPr="00452601">
        <w:rPr>
          <w:sz w:val="28"/>
          <w:szCs w:val="28"/>
        </w:rPr>
        <w:t>2.1. Наименование муниципальной услуги -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на территории муниципального образования «</w:t>
      </w:r>
      <w:r w:rsidR="00D95EA4">
        <w:rPr>
          <w:sz w:val="28"/>
          <w:szCs w:val="28"/>
        </w:rPr>
        <w:t>Тере-Холь</w:t>
      </w:r>
      <w:r w:rsidRPr="00452601">
        <w:rPr>
          <w:sz w:val="28"/>
          <w:szCs w:val="28"/>
        </w:rPr>
        <w:t xml:space="preserve">ский кожуун Республики Тыва». </w:t>
      </w:r>
    </w:p>
    <w:p w:rsidR="00452601" w:rsidRPr="00452601" w:rsidRDefault="00452601" w:rsidP="00452601">
      <w:pPr>
        <w:pStyle w:val="Default"/>
        <w:jc w:val="both"/>
        <w:rPr>
          <w:sz w:val="28"/>
          <w:szCs w:val="28"/>
        </w:rPr>
      </w:pPr>
      <w:r w:rsidRPr="00452601">
        <w:rPr>
          <w:sz w:val="28"/>
          <w:szCs w:val="28"/>
        </w:rPr>
        <w:t>2.2. Наимено</w:t>
      </w:r>
      <w:r w:rsidR="006C687F">
        <w:rPr>
          <w:sz w:val="28"/>
          <w:szCs w:val="28"/>
        </w:rPr>
        <w:t xml:space="preserve">вание органа, </w:t>
      </w:r>
      <w:r w:rsidR="003C3FFE">
        <w:rPr>
          <w:sz w:val="28"/>
          <w:szCs w:val="28"/>
        </w:rPr>
        <w:t xml:space="preserve">предоставляющего </w:t>
      </w:r>
      <w:r w:rsidR="003C3FFE" w:rsidRPr="00452601">
        <w:rPr>
          <w:sz w:val="28"/>
          <w:szCs w:val="28"/>
        </w:rPr>
        <w:t>муниципальную</w:t>
      </w:r>
      <w:r w:rsidRPr="00452601">
        <w:rPr>
          <w:sz w:val="28"/>
          <w:szCs w:val="28"/>
        </w:rPr>
        <w:t xml:space="preserve"> услугу. </w:t>
      </w:r>
    </w:p>
    <w:p w:rsidR="00452601" w:rsidRPr="00452601" w:rsidRDefault="00452601" w:rsidP="00452601">
      <w:pPr>
        <w:pStyle w:val="Default"/>
        <w:jc w:val="both"/>
        <w:rPr>
          <w:sz w:val="28"/>
          <w:szCs w:val="28"/>
        </w:rPr>
      </w:pPr>
      <w:r w:rsidRPr="00452601">
        <w:rPr>
          <w:sz w:val="28"/>
          <w:szCs w:val="28"/>
        </w:rPr>
        <w:t xml:space="preserve">2.2.1. Предоставление муниципальной услуги осуществляется: </w:t>
      </w:r>
    </w:p>
    <w:p w:rsidR="00452601" w:rsidRPr="00452601" w:rsidRDefault="00452601" w:rsidP="00452601">
      <w:pPr>
        <w:pStyle w:val="Default"/>
        <w:jc w:val="both"/>
        <w:rPr>
          <w:sz w:val="28"/>
          <w:szCs w:val="28"/>
        </w:rPr>
      </w:pPr>
      <w:r w:rsidRPr="00452601">
        <w:rPr>
          <w:sz w:val="28"/>
          <w:szCs w:val="28"/>
        </w:rPr>
        <w:t>Администрация муниципального района «</w:t>
      </w:r>
      <w:r w:rsidR="00D95EA4">
        <w:rPr>
          <w:sz w:val="28"/>
          <w:szCs w:val="28"/>
        </w:rPr>
        <w:t>Тере-Холь</w:t>
      </w:r>
      <w:r w:rsidRPr="00452601">
        <w:rPr>
          <w:sz w:val="28"/>
          <w:szCs w:val="28"/>
        </w:rPr>
        <w:t xml:space="preserve">ский кожуун Республики Тыва» (далее администрация); </w:t>
      </w:r>
    </w:p>
    <w:p w:rsidR="00452601" w:rsidRPr="00452601" w:rsidRDefault="00452601" w:rsidP="00452601">
      <w:pPr>
        <w:pStyle w:val="Default"/>
        <w:jc w:val="both"/>
        <w:rPr>
          <w:sz w:val="28"/>
          <w:szCs w:val="28"/>
        </w:rPr>
      </w:pPr>
      <w:r w:rsidRPr="00452601">
        <w:rPr>
          <w:sz w:val="28"/>
          <w:szCs w:val="28"/>
        </w:rPr>
        <w:t>Государственным автономным учреждением «Многофункциональный центр предоставления государственных и муниципальных услуг на территории Республики Ты</w:t>
      </w:r>
      <w:r w:rsidR="003C3FFE">
        <w:rPr>
          <w:sz w:val="28"/>
          <w:szCs w:val="28"/>
        </w:rPr>
        <w:t xml:space="preserve">ва» территориального отдела </w:t>
      </w:r>
      <w:r w:rsidR="00F55D04">
        <w:rPr>
          <w:sz w:val="28"/>
          <w:szCs w:val="28"/>
        </w:rPr>
        <w:t xml:space="preserve">в </w:t>
      </w:r>
      <w:r w:rsidR="00D95EA4">
        <w:rPr>
          <w:sz w:val="28"/>
          <w:szCs w:val="28"/>
        </w:rPr>
        <w:t>Тере-Холь</w:t>
      </w:r>
      <w:r w:rsidR="00F55D04">
        <w:rPr>
          <w:sz w:val="28"/>
          <w:szCs w:val="28"/>
        </w:rPr>
        <w:t>ском кожууне</w:t>
      </w:r>
      <w:r w:rsidRPr="00452601">
        <w:rPr>
          <w:sz w:val="28"/>
          <w:szCs w:val="28"/>
        </w:rPr>
        <w:t xml:space="preserve"> (далее МФЦ). </w:t>
      </w:r>
    </w:p>
    <w:p w:rsidR="00452601" w:rsidRPr="00452601" w:rsidRDefault="00452601" w:rsidP="00452601">
      <w:pPr>
        <w:pStyle w:val="Default"/>
        <w:jc w:val="both"/>
        <w:rPr>
          <w:sz w:val="28"/>
          <w:szCs w:val="28"/>
        </w:rPr>
      </w:pPr>
      <w:r w:rsidRPr="00452601">
        <w:rPr>
          <w:sz w:val="28"/>
          <w:szCs w:val="28"/>
        </w:rPr>
        <w:t xml:space="preserve">2.2.2. При предоставлении муниципальной услуги Администрация осуществляет межведомственное взаимодействие Федеральной налоговой службой, Управлением Федеральной службы муниципальной регистрации, </w:t>
      </w:r>
      <w:r w:rsidRPr="00452601">
        <w:rPr>
          <w:sz w:val="28"/>
          <w:szCs w:val="28"/>
        </w:rPr>
        <w:lastRenderedPageBreak/>
        <w:t xml:space="preserve">кадастра и картографии по Республике Тыва, Филиалом ФГБУ «Федеральная кадастровая палата </w:t>
      </w:r>
      <w:proofErr w:type="spellStart"/>
      <w:r w:rsidRPr="00452601">
        <w:rPr>
          <w:sz w:val="28"/>
          <w:szCs w:val="28"/>
        </w:rPr>
        <w:t>Росреестра</w:t>
      </w:r>
      <w:proofErr w:type="spellEnd"/>
      <w:r w:rsidRPr="00452601">
        <w:rPr>
          <w:sz w:val="28"/>
          <w:szCs w:val="28"/>
        </w:rPr>
        <w:t xml:space="preserve">», ОАО </w:t>
      </w:r>
      <w:proofErr w:type="spellStart"/>
      <w:r w:rsidRPr="00452601">
        <w:rPr>
          <w:sz w:val="28"/>
          <w:szCs w:val="28"/>
        </w:rPr>
        <w:t>Тываэнерго</w:t>
      </w:r>
      <w:proofErr w:type="spellEnd"/>
      <w:r w:rsidRPr="00452601">
        <w:rPr>
          <w:sz w:val="28"/>
          <w:szCs w:val="28"/>
        </w:rPr>
        <w:t xml:space="preserve">, </w:t>
      </w:r>
      <w:r w:rsidR="00F55D04">
        <w:rPr>
          <w:sz w:val="28"/>
          <w:szCs w:val="28"/>
        </w:rPr>
        <w:t>МУП «Коммунальщик</w:t>
      </w:r>
      <w:r w:rsidRPr="00452601">
        <w:rPr>
          <w:sz w:val="28"/>
          <w:szCs w:val="28"/>
        </w:rPr>
        <w:t xml:space="preserve">», ОАО </w:t>
      </w:r>
      <w:proofErr w:type="spellStart"/>
      <w:r w:rsidRPr="00452601">
        <w:rPr>
          <w:sz w:val="28"/>
          <w:szCs w:val="28"/>
        </w:rPr>
        <w:t>Тывасвязьинформ</w:t>
      </w:r>
      <w:proofErr w:type="spellEnd"/>
      <w:r w:rsidRPr="00452601">
        <w:rPr>
          <w:sz w:val="28"/>
          <w:szCs w:val="28"/>
        </w:rPr>
        <w:t xml:space="preserve">. </w:t>
      </w:r>
    </w:p>
    <w:p w:rsidR="00452601" w:rsidRPr="00452601" w:rsidRDefault="00452601" w:rsidP="00452601">
      <w:pPr>
        <w:pStyle w:val="Default"/>
        <w:jc w:val="both"/>
        <w:rPr>
          <w:sz w:val="28"/>
          <w:szCs w:val="28"/>
        </w:rPr>
      </w:pPr>
      <w:r w:rsidRPr="00452601">
        <w:rPr>
          <w:sz w:val="28"/>
          <w:szCs w:val="28"/>
        </w:rPr>
        <w:t xml:space="preserve">2.3. Результатом предоставления муниципальной услуги является: </w:t>
      </w:r>
    </w:p>
    <w:p w:rsidR="00452601" w:rsidRPr="00452601" w:rsidRDefault="00452601" w:rsidP="00452601">
      <w:pPr>
        <w:pStyle w:val="Default"/>
        <w:jc w:val="both"/>
        <w:rPr>
          <w:sz w:val="28"/>
          <w:szCs w:val="28"/>
        </w:rPr>
      </w:pPr>
      <w:r w:rsidRPr="00452601">
        <w:rPr>
          <w:sz w:val="28"/>
          <w:szCs w:val="28"/>
        </w:rPr>
        <w:t xml:space="preserve">- подписанный договор безвозмездного пользования в отношении земельного участка из земель, находящихся в государственной или муниципальной собственности; </w:t>
      </w:r>
    </w:p>
    <w:p w:rsidR="00452601" w:rsidRPr="00452601" w:rsidRDefault="00452601" w:rsidP="00452601">
      <w:pPr>
        <w:pStyle w:val="Default"/>
        <w:jc w:val="both"/>
        <w:rPr>
          <w:sz w:val="28"/>
          <w:szCs w:val="28"/>
        </w:rPr>
      </w:pPr>
      <w:r w:rsidRPr="00452601">
        <w:rPr>
          <w:sz w:val="28"/>
          <w:szCs w:val="28"/>
        </w:rPr>
        <w:t xml:space="preserve">- решение об отказе в предоставлении земельного участка, находящегося в государственной или муниципальной собственности, без проведения торгов. </w:t>
      </w:r>
    </w:p>
    <w:p w:rsidR="00452601" w:rsidRDefault="00452601" w:rsidP="00452601">
      <w:pPr>
        <w:pStyle w:val="Default"/>
        <w:jc w:val="both"/>
        <w:rPr>
          <w:sz w:val="28"/>
          <w:szCs w:val="28"/>
        </w:rPr>
      </w:pPr>
      <w:r w:rsidRPr="00452601">
        <w:rPr>
          <w:sz w:val="28"/>
          <w:szCs w:val="28"/>
        </w:rPr>
        <w:t xml:space="preserve">2.4. Срок предоставления муниципальной услуги. </w:t>
      </w:r>
    </w:p>
    <w:p w:rsidR="00452601" w:rsidRPr="00452601" w:rsidRDefault="00452601" w:rsidP="00452601">
      <w:pPr>
        <w:pStyle w:val="Default"/>
        <w:jc w:val="both"/>
        <w:rPr>
          <w:sz w:val="28"/>
          <w:szCs w:val="28"/>
        </w:rPr>
      </w:pPr>
      <w:r w:rsidRPr="00452601">
        <w:rPr>
          <w:sz w:val="28"/>
          <w:szCs w:val="28"/>
        </w:rPr>
        <w:t xml:space="preserve">2.4.1. Срок предоставления муниципальной услуги составляет не более чем тридцать календарных дней со дня поступления заявления о предоставлении земельного участка. </w:t>
      </w:r>
    </w:p>
    <w:p w:rsidR="00452601" w:rsidRPr="00452601" w:rsidRDefault="00452601" w:rsidP="00452601">
      <w:pPr>
        <w:pStyle w:val="Default"/>
        <w:jc w:val="both"/>
        <w:rPr>
          <w:sz w:val="28"/>
          <w:szCs w:val="28"/>
        </w:rPr>
      </w:pPr>
      <w:r w:rsidRPr="00452601">
        <w:rPr>
          <w:sz w:val="28"/>
          <w:szCs w:val="28"/>
        </w:rPr>
        <w:t xml:space="preserve">2.4.2. Срок направления решения заявителю о результате предоставления муниципальной услуги (либо мотивированный отказ) - не позднее чем через 5 рабочих дней со дня принятия решения. </w:t>
      </w:r>
    </w:p>
    <w:p w:rsidR="00452601" w:rsidRPr="00452601" w:rsidRDefault="00452601" w:rsidP="00452601">
      <w:pPr>
        <w:pStyle w:val="Default"/>
        <w:jc w:val="both"/>
        <w:rPr>
          <w:sz w:val="28"/>
          <w:szCs w:val="28"/>
        </w:rPr>
      </w:pPr>
      <w:r w:rsidRPr="00452601">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452601" w:rsidRPr="00452601" w:rsidRDefault="00452601" w:rsidP="00452601">
      <w:pPr>
        <w:pStyle w:val="Default"/>
        <w:jc w:val="both"/>
        <w:rPr>
          <w:sz w:val="28"/>
          <w:szCs w:val="28"/>
        </w:rPr>
      </w:pPr>
      <w:r w:rsidRPr="00452601">
        <w:rPr>
          <w:sz w:val="28"/>
          <w:szCs w:val="28"/>
        </w:rPr>
        <w:t xml:space="preserve">Конвенцией о правах инвалидов, принятой Резолюцией Генеральной ассамблеи ООН от 13 декабря 2006 г. № 61/106 (Бюллетень международных договоров, 2013, № 7); </w:t>
      </w:r>
    </w:p>
    <w:p w:rsidR="00452601" w:rsidRPr="00452601" w:rsidRDefault="00452601" w:rsidP="00452601">
      <w:pPr>
        <w:pStyle w:val="Default"/>
        <w:jc w:val="both"/>
        <w:rPr>
          <w:sz w:val="28"/>
          <w:szCs w:val="28"/>
        </w:rPr>
      </w:pPr>
      <w:r w:rsidRPr="00452601">
        <w:rPr>
          <w:sz w:val="28"/>
          <w:szCs w:val="28"/>
        </w:rPr>
        <w:t xml:space="preserve">Конституцией Российской Федерации от 12 декабря 1993 года (Собрание законодательства Российской Федерации, 2009, № 4, ст. 445; Официальный интернет-портал правовой информации http://www.pravo.gov.ru, 01.08.2014; Собрание законодательства Российской Федерации, 04.08.2014, № 31, ст. 4398); </w:t>
      </w:r>
    </w:p>
    <w:p w:rsidR="00452601" w:rsidRPr="00452601" w:rsidRDefault="00452601" w:rsidP="00452601">
      <w:pPr>
        <w:pStyle w:val="Default"/>
        <w:jc w:val="both"/>
        <w:rPr>
          <w:sz w:val="28"/>
          <w:szCs w:val="28"/>
        </w:rPr>
      </w:pPr>
      <w:r w:rsidRPr="00452601">
        <w:rPr>
          <w:sz w:val="28"/>
          <w:szCs w:val="28"/>
        </w:rPr>
        <w:t xml:space="preserve">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31, ст. 4012; № 45, ст. 5417; № 46, ст. 5553; № 50, ст. 6237; 2008, № 20, ст. 2251; № 20, ст. 2260; № 29, ст. 3418; № 30, ст. 3604; № 30, ст. 3616; № 52, ст. 6236; 2009, № 1, ст. 17; 2009, № 29, ст. 3601; 2009, № 48, ст. 5711; 2009, № 52, ст. 6419); </w:t>
      </w:r>
    </w:p>
    <w:p w:rsidR="00452601" w:rsidRPr="00452601" w:rsidRDefault="00452601" w:rsidP="00452601">
      <w:pPr>
        <w:pStyle w:val="Default"/>
        <w:jc w:val="both"/>
        <w:rPr>
          <w:sz w:val="28"/>
          <w:szCs w:val="28"/>
        </w:rPr>
      </w:pPr>
      <w:r w:rsidRPr="00452601">
        <w:rPr>
          <w:sz w:val="28"/>
          <w:szCs w:val="28"/>
        </w:rPr>
        <w:t xml:space="preserve">Земельным кодексом Российской Федерации (Собрание законодательства РФ", 29.10.2001, N 44, ст. 4147; Парламентская газета, № 204-205, 30.10.2001; Российская газета, № 211-212, 30.10.2001); </w:t>
      </w:r>
    </w:p>
    <w:p w:rsidR="00452601" w:rsidRPr="00452601" w:rsidRDefault="00452601" w:rsidP="00452601">
      <w:pPr>
        <w:pStyle w:val="Default"/>
        <w:jc w:val="both"/>
        <w:rPr>
          <w:sz w:val="28"/>
          <w:szCs w:val="28"/>
        </w:rPr>
      </w:pPr>
      <w:r w:rsidRPr="00452601">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452601" w:rsidRPr="00452601" w:rsidRDefault="00452601" w:rsidP="00452601">
      <w:pPr>
        <w:pStyle w:val="Default"/>
        <w:jc w:val="both"/>
        <w:rPr>
          <w:sz w:val="28"/>
          <w:szCs w:val="28"/>
        </w:rPr>
      </w:pPr>
      <w:r w:rsidRPr="00452601">
        <w:rPr>
          <w:sz w:val="28"/>
          <w:szCs w:val="28"/>
        </w:rPr>
        <w:t xml:space="preserve">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 </w:t>
      </w:r>
    </w:p>
    <w:p w:rsidR="00452601" w:rsidRPr="00452601" w:rsidRDefault="00452601" w:rsidP="00452601">
      <w:pPr>
        <w:pStyle w:val="Default"/>
        <w:jc w:val="both"/>
        <w:rPr>
          <w:sz w:val="28"/>
          <w:szCs w:val="28"/>
        </w:rPr>
      </w:pPr>
      <w:r w:rsidRPr="00452601">
        <w:rPr>
          <w:sz w:val="28"/>
          <w:szCs w:val="28"/>
        </w:rPr>
        <w:lastRenderedPageBreak/>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452601" w:rsidRPr="00452601" w:rsidRDefault="00452601" w:rsidP="00452601">
      <w:pPr>
        <w:pStyle w:val="Default"/>
        <w:jc w:val="both"/>
        <w:rPr>
          <w:sz w:val="28"/>
          <w:szCs w:val="28"/>
        </w:rPr>
      </w:pPr>
      <w:r w:rsidRPr="00452601">
        <w:rPr>
          <w:sz w:val="28"/>
          <w:szCs w:val="28"/>
        </w:rPr>
        <w:t xml:space="preserve">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rsidR="00452601" w:rsidRPr="00452601" w:rsidRDefault="00452601" w:rsidP="00452601">
      <w:pPr>
        <w:pStyle w:val="Default"/>
        <w:jc w:val="both"/>
        <w:rPr>
          <w:sz w:val="28"/>
          <w:szCs w:val="28"/>
        </w:rPr>
      </w:pPr>
      <w:r w:rsidRPr="00452601">
        <w:rPr>
          <w:sz w:val="28"/>
          <w:szCs w:val="28"/>
        </w:rPr>
        <w:t xml:space="preserve">Федеральным законом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452601" w:rsidRPr="00452601" w:rsidRDefault="00452601" w:rsidP="00452601">
      <w:pPr>
        <w:pStyle w:val="Default"/>
        <w:jc w:val="both"/>
        <w:rPr>
          <w:sz w:val="28"/>
          <w:szCs w:val="28"/>
        </w:rPr>
      </w:pPr>
      <w:r w:rsidRPr="00452601">
        <w:rPr>
          <w:sz w:val="28"/>
          <w:szCs w:val="28"/>
        </w:rPr>
        <w:t xml:space="preserve">Федеральным законом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 </w:t>
      </w:r>
    </w:p>
    <w:p w:rsidR="00452601" w:rsidRPr="00452601" w:rsidRDefault="00452601" w:rsidP="00452601">
      <w:pPr>
        <w:pStyle w:val="Default"/>
        <w:jc w:val="both"/>
        <w:rPr>
          <w:sz w:val="28"/>
          <w:szCs w:val="28"/>
        </w:rPr>
      </w:pPr>
      <w:r w:rsidRPr="00452601">
        <w:rPr>
          <w:sz w:val="28"/>
          <w:szCs w:val="28"/>
        </w:rPr>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http://www.pravo.gov.ru, 07.05.2014); </w:t>
      </w:r>
    </w:p>
    <w:p w:rsidR="00452601" w:rsidRPr="00452601" w:rsidRDefault="00452601" w:rsidP="00452601">
      <w:pPr>
        <w:pStyle w:val="Default"/>
        <w:jc w:val="both"/>
        <w:rPr>
          <w:sz w:val="28"/>
          <w:szCs w:val="28"/>
        </w:rPr>
      </w:pPr>
      <w:r w:rsidRPr="00452601">
        <w:rPr>
          <w:sz w:val="28"/>
          <w:szCs w:val="28"/>
        </w:rPr>
        <w:t xml:space="preserve">Законом Республики Тыва от 2 июня 2006 г. № 1741 ВХ-1 «О градостроительной деятельности в Республике Тыва»; </w:t>
      </w:r>
    </w:p>
    <w:p w:rsidR="00452601" w:rsidRPr="00452601" w:rsidRDefault="00452601" w:rsidP="00452601">
      <w:pPr>
        <w:pStyle w:val="Default"/>
        <w:jc w:val="both"/>
        <w:rPr>
          <w:sz w:val="28"/>
          <w:szCs w:val="28"/>
        </w:rPr>
      </w:pPr>
      <w:r w:rsidRPr="00AE703C">
        <w:rPr>
          <w:sz w:val="28"/>
          <w:szCs w:val="28"/>
        </w:rPr>
        <w:t>Уставом муниципального района «</w:t>
      </w:r>
      <w:r w:rsidR="00D95EA4">
        <w:rPr>
          <w:sz w:val="28"/>
          <w:szCs w:val="28"/>
        </w:rPr>
        <w:t>Тере-Холь</w:t>
      </w:r>
      <w:r w:rsidRPr="00AE703C">
        <w:rPr>
          <w:sz w:val="28"/>
          <w:szCs w:val="28"/>
        </w:rPr>
        <w:t>ски</w:t>
      </w:r>
      <w:r w:rsidR="00AE703C" w:rsidRPr="00AE703C">
        <w:rPr>
          <w:sz w:val="28"/>
          <w:szCs w:val="28"/>
        </w:rPr>
        <w:t>й кожуун Республики Тыва</w:t>
      </w:r>
      <w:r w:rsidR="00820C23" w:rsidRPr="00AE703C">
        <w:rPr>
          <w:sz w:val="28"/>
          <w:szCs w:val="28"/>
        </w:rPr>
        <w:t>»</w:t>
      </w:r>
      <w:r w:rsidR="00AE703C" w:rsidRPr="00AE703C">
        <w:rPr>
          <w:sz w:val="28"/>
          <w:szCs w:val="28"/>
        </w:rPr>
        <w:t xml:space="preserve">. № </w:t>
      </w:r>
      <w:r w:rsidR="00B94BDD">
        <w:rPr>
          <w:sz w:val="28"/>
          <w:szCs w:val="28"/>
        </w:rPr>
        <w:t>4</w:t>
      </w:r>
      <w:r w:rsidR="00AE703C" w:rsidRPr="00AE703C">
        <w:rPr>
          <w:sz w:val="28"/>
          <w:szCs w:val="28"/>
        </w:rPr>
        <w:t xml:space="preserve"> от </w:t>
      </w:r>
      <w:r w:rsidR="00B94BDD">
        <w:rPr>
          <w:sz w:val="28"/>
          <w:szCs w:val="28"/>
        </w:rPr>
        <w:t>12</w:t>
      </w:r>
      <w:r w:rsidR="00AE703C" w:rsidRPr="00AE703C">
        <w:rPr>
          <w:sz w:val="28"/>
          <w:szCs w:val="28"/>
        </w:rPr>
        <w:t>.03</w:t>
      </w:r>
      <w:r w:rsidRPr="00AE703C">
        <w:rPr>
          <w:sz w:val="28"/>
          <w:szCs w:val="28"/>
        </w:rPr>
        <w:t>.2011 г.</w:t>
      </w:r>
    </w:p>
    <w:p w:rsidR="00452601" w:rsidRPr="00452601" w:rsidRDefault="00452601" w:rsidP="00452601">
      <w:pPr>
        <w:pStyle w:val="Default"/>
        <w:jc w:val="both"/>
        <w:rPr>
          <w:sz w:val="28"/>
          <w:szCs w:val="28"/>
        </w:rPr>
      </w:pPr>
      <w:r w:rsidRPr="00452601">
        <w:rPr>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452601" w:rsidRPr="00452601" w:rsidRDefault="00452601" w:rsidP="00452601">
      <w:pPr>
        <w:pStyle w:val="Default"/>
        <w:jc w:val="both"/>
        <w:rPr>
          <w:sz w:val="28"/>
          <w:szCs w:val="28"/>
        </w:rPr>
      </w:pPr>
      <w:r w:rsidRPr="00452601">
        <w:rPr>
          <w:sz w:val="28"/>
          <w:szCs w:val="28"/>
        </w:rPr>
        <w:t xml:space="preserve">2.6.1. Для получения муниципальной услуги заявитель предоставляет: </w:t>
      </w:r>
    </w:p>
    <w:p w:rsidR="00452601" w:rsidRPr="00452601" w:rsidRDefault="00452601" w:rsidP="00452601">
      <w:pPr>
        <w:pStyle w:val="Default"/>
        <w:jc w:val="both"/>
        <w:rPr>
          <w:sz w:val="28"/>
          <w:szCs w:val="28"/>
        </w:rPr>
      </w:pPr>
      <w:r w:rsidRPr="00452601">
        <w:rPr>
          <w:sz w:val="28"/>
          <w:szCs w:val="28"/>
        </w:rPr>
        <w:t xml:space="preserve">- заявление о предоставлении земельного участка, находящегося в государственной или муниципальной собственности, без проведения торгов; </w:t>
      </w:r>
    </w:p>
    <w:p w:rsidR="00452601" w:rsidRPr="00452601" w:rsidRDefault="00452601" w:rsidP="00452601">
      <w:pPr>
        <w:pStyle w:val="Default"/>
        <w:jc w:val="both"/>
        <w:rPr>
          <w:sz w:val="28"/>
          <w:szCs w:val="28"/>
        </w:rPr>
      </w:pPr>
      <w:r w:rsidRPr="00452601">
        <w:rPr>
          <w:sz w:val="28"/>
          <w:szCs w:val="28"/>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w:t>
      </w:r>
    </w:p>
    <w:p w:rsidR="00452601" w:rsidRPr="00452601" w:rsidRDefault="00452601" w:rsidP="00452601">
      <w:pPr>
        <w:pStyle w:val="Default"/>
        <w:jc w:val="both"/>
        <w:rPr>
          <w:sz w:val="28"/>
          <w:szCs w:val="28"/>
        </w:rPr>
      </w:pPr>
      <w:r w:rsidRPr="00452601">
        <w:rPr>
          <w:sz w:val="28"/>
          <w:szCs w:val="28"/>
        </w:rPr>
        <w:t xml:space="preserve">- документ, подтверждающий полномочия представителя заявителя; </w:t>
      </w:r>
    </w:p>
    <w:p w:rsidR="00452601" w:rsidRPr="00452601" w:rsidRDefault="00452601" w:rsidP="00452601">
      <w:pPr>
        <w:pStyle w:val="Default"/>
        <w:jc w:val="both"/>
        <w:rPr>
          <w:sz w:val="28"/>
          <w:szCs w:val="28"/>
        </w:rPr>
      </w:pPr>
      <w:r w:rsidRPr="00452601">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452601" w:rsidRPr="00452601" w:rsidRDefault="00452601" w:rsidP="00452601">
      <w:pPr>
        <w:pStyle w:val="Default"/>
        <w:jc w:val="both"/>
        <w:rPr>
          <w:sz w:val="28"/>
          <w:szCs w:val="28"/>
        </w:rPr>
      </w:pPr>
      <w:r w:rsidRPr="00452601">
        <w:rPr>
          <w:sz w:val="28"/>
          <w:szCs w:val="28"/>
        </w:rPr>
        <w:t xml:space="preserve">- документы, подтверждающие уплату не менее двадцати процентов суммы всех паевых взносов членов кооператива; </w:t>
      </w:r>
    </w:p>
    <w:p w:rsidR="00452601" w:rsidRPr="00452601" w:rsidRDefault="00452601" w:rsidP="00452601">
      <w:pPr>
        <w:pStyle w:val="Default"/>
        <w:jc w:val="both"/>
        <w:rPr>
          <w:sz w:val="28"/>
          <w:szCs w:val="28"/>
        </w:rPr>
      </w:pPr>
      <w:r w:rsidRPr="00452601">
        <w:rPr>
          <w:sz w:val="28"/>
          <w:szCs w:val="28"/>
        </w:rPr>
        <w:t xml:space="preserve">- протокол о результатах аукциона (в случае заключения по результатам аукциона договора безвозмездного срочного пользования земельными участками Фонда для строительства жилья экономического класса, в том числе для их комплексного освоения в целях строительства такого жилья). </w:t>
      </w:r>
    </w:p>
    <w:p w:rsidR="00452601" w:rsidRPr="00452601" w:rsidRDefault="00452601" w:rsidP="00452601">
      <w:pPr>
        <w:pStyle w:val="Default"/>
        <w:jc w:val="both"/>
        <w:rPr>
          <w:sz w:val="28"/>
          <w:szCs w:val="28"/>
        </w:rPr>
      </w:pPr>
      <w:r w:rsidRPr="00452601">
        <w:rPr>
          <w:sz w:val="28"/>
          <w:szCs w:val="28"/>
        </w:rPr>
        <w:t xml:space="preserve">2.6.1. Исчерпывающий перечень документов, необходимых в соответствии с нормативными правовыми актами для предоставления муниципальной </w:t>
      </w:r>
      <w:r w:rsidRPr="00452601">
        <w:rPr>
          <w:sz w:val="28"/>
          <w:szCs w:val="28"/>
        </w:rPr>
        <w:lastRenderedPageBreak/>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452601" w:rsidRPr="00452601" w:rsidRDefault="00452601" w:rsidP="00452601">
      <w:pPr>
        <w:pStyle w:val="Default"/>
        <w:jc w:val="both"/>
        <w:rPr>
          <w:sz w:val="28"/>
          <w:szCs w:val="28"/>
        </w:rPr>
      </w:pPr>
      <w:r w:rsidRPr="00452601">
        <w:rPr>
          <w:sz w:val="28"/>
          <w:szCs w:val="28"/>
        </w:rPr>
        <w:t xml:space="preserve">К документам при предоставлении земельного участка без проведения торгов, которые заявителя вправе представить относятся: </w:t>
      </w:r>
    </w:p>
    <w:p w:rsidR="00452601" w:rsidRPr="00452601" w:rsidRDefault="00452601" w:rsidP="00452601">
      <w:pPr>
        <w:pStyle w:val="Default"/>
        <w:jc w:val="both"/>
        <w:rPr>
          <w:sz w:val="28"/>
          <w:szCs w:val="28"/>
        </w:rPr>
      </w:pPr>
      <w:r w:rsidRPr="00452601">
        <w:rPr>
          <w:sz w:val="28"/>
          <w:szCs w:val="28"/>
        </w:rP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452601" w:rsidRPr="00452601" w:rsidRDefault="00452601" w:rsidP="00452601">
      <w:pPr>
        <w:pStyle w:val="Default"/>
        <w:jc w:val="both"/>
        <w:rPr>
          <w:sz w:val="28"/>
          <w:szCs w:val="28"/>
        </w:rPr>
      </w:pPr>
      <w:r w:rsidRPr="00452601">
        <w:rPr>
          <w:sz w:val="28"/>
          <w:szCs w:val="28"/>
        </w:rPr>
        <w:t xml:space="preserve">- при наличии зданий, сооружений на приобретаемом земельном участке: выписка из Единого государственного реестра прав на недвижимое имущество и сделок с ним (далее -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 </w:t>
      </w:r>
    </w:p>
    <w:p w:rsidR="00452601" w:rsidRPr="00452601" w:rsidRDefault="00452601" w:rsidP="00452601">
      <w:pPr>
        <w:pStyle w:val="Default"/>
        <w:jc w:val="both"/>
        <w:rPr>
          <w:sz w:val="28"/>
          <w:szCs w:val="28"/>
        </w:rPr>
      </w:pPr>
      <w:r w:rsidRPr="00452601">
        <w:rPr>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452601" w:rsidRPr="00452601" w:rsidRDefault="00452601" w:rsidP="00452601">
      <w:pPr>
        <w:pStyle w:val="Default"/>
        <w:jc w:val="both"/>
        <w:rPr>
          <w:sz w:val="28"/>
          <w:szCs w:val="28"/>
        </w:rPr>
      </w:pPr>
      <w:r w:rsidRPr="00452601">
        <w:rPr>
          <w:sz w:val="28"/>
          <w:szCs w:val="28"/>
        </w:rPr>
        <w:t xml:space="preserve">-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 </w:t>
      </w:r>
    </w:p>
    <w:p w:rsidR="00452601" w:rsidRPr="00452601" w:rsidRDefault="00452601" w:rsidP="00452601">
      <w:pPr>
        <w:pStyle w:val="Default"/>
        <w:jc w:val="both"/>
        <w:rPr>
          <w:sz w:val="28"/>
          <w:szCs w:val="28"/>
        </w:rPr>
      </w:pPr>
      <w:r w:rsidRPr="00452601">
        <w:rPr>
          <w:sz w:val="28"/>
          <w:szCs w:val="28"/>
        </w:rPr>
        <w:t xml:space="preserve">2.6.3. </w:t>
      </w:r>
      <w:proofErr w:type="gramStart"/>
      <w:r w:rsidRPr="00452601">
        <w:rPr>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452601">
        <w:rPr>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452601" w:rsidRPr="00452601" w:rsidRDefault="00452601" w:rsidP="00452601">
      <w:pPr>
        <w:pStyle w:val="Default"/>
        <w:jc w:val="both"/>
        <w:rPr>
          <w:sz w:val="28"/>
          <w:szCs w:val="28"/>
        </w:rPr>
      </w:pPr>
      <w:r w:rsidRPr="00452601">
        <w:rPr>
          <w:sz w:val="28"/>
          <w:szCs w:val="28"/>
        </w:rPr>
        <w:t xml:space="preserve">2.7. Запрет требовать от заявителя представления документов и информации или осуществления действий. </w:t>
      </w:r>
    </w:p>
    <w:p w:rsidR="00452601" w:rsidRPr="00452601" w:rsidRDefault="00452601" w:rsidP="00452601">
      <w:pPr>
        <w:pStyle w:val="Default"/>
        <w:jc w:val="both"/>
        <w:rPr>
          <w:sz w:val="28"/>
          <w:szCs w:val="28"/>
        </w:rPr>
      </w:pPr>
      <w:r w:rsidRPr="00452601">
        <w:rPr>
          <w:sz w:val="28"/>
          <w:szCs w:val="28"/>
        </w:rPr>
        <w:t xml:space="preserve">При приеме запроса о предоставлении муниципальной услуги, а также при предоставлении муниципальной услуги должностному лицу, осуществляющему деятельность по вопросам предоставления муниципальной услуги, запрещено требовать от заявителя: </w:t>
      </w:r>
    </w:p>
    <w:p w:rsidR="00452601" w:rsidRPr="00452601" w:rsidRDefault="00452601" w:rsidP="00452601">
      <w:pPr>
        <w:pStyle w:val="Default"/>
        <w:jc w:val="both"/>
        <w:rPr>
          <w:sz w:val="28"/>
          <w:szCs w:val="28"/>
        </w:rPr>
      </w:pPr>
      <w:r w:rsidRPr="00452601">
        <w:rPr>
          <w:sz w:val="28"/>
          <w:szCs w:val="28"/>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52601" w:rsidRPr="00452601" w:rsidRDefault="00452601" w:rsidP="00452601">
      <w:pPr>
        <w:pStyle w:val="Default"/>
        <w:jc w:val="both"/>
        <w:rPr>
          <w:sz w:val="28"/>
          <w:szCs w:val="28"/>
        </w:rPr>
      </w:pPr>
      <w:r w:rsidRPr="00452601">
        <w:rPr>
          <w:sz w:val="28"/>
          <w:szCs w:val="28"/>
        </w:rPr>
        <w:lastRenderedPageBreak/>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Тыва и муниципальными правовыми актами находятся в распоряжении органов исполнительной власти Республики Тыва,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452601" w:rsidRPr="00452601" w:rsidRDefault="00452601" w:rsidP="00452601">
      <w:pPr>
        <w:pStyle w:val="Default"/>
        <w:jc w:val="both"/>
        <w:rPr>
          <w:sz w:val="28"/>
          <w:szCs w:val="28"/>
        </w:rPr>
      </w:pPr>
      <w:r w:rsidRPr="00452601">
        <w:rPr>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452601" w:rsidRPr="00452601" w:rsidRDefault="00452601" w:rsidP="00452601">
      <w:pPr>
        <w:pStyle w:val="Default"/>
        <w:jc w:val="both"/>
        <w:rPr>
          <w:sz w:val="28"/>
          <w:szCs w:val="28"/>
        </w:rPr>
      </w:pPr>
      <w:r w:rsidRPr="00452601">
        <w:rPr>
          <w:sz w:val="28"/>
          <w:szCs w:val="28"/>
        </w:rPr>
        <w:t xml:space="preserve">Основания для отказа в приеме документов, необходимых для предоставления муниципальной услуги, не установлены. </w:t>
      </w:r>
    </w:p>
    <w:p w:rsidR="00452601" w:rsidRDefault="00452601" w:rsidP="00452601">
      <w:pPr>
        <w:pStyle w:val="Default"/>
        <w:jc w:val="both"/>
        <w:rPr>
          <w:sz w:val="28"/>
          <w:szCs w:val="28"/>
        </w:rPr>
      </w:pPr>
      <w:r w:rsidRPr="00452601">
        <w:rPr>
          <w:sz w:val="28"/>
          <w:szCs w:val="28"/>
        </w:rPr>
        <w:t xml:space="preserve">2.9. Исчерпывающий перечень оснований для приостановления или отказа в предоставлении муниципальной услуги. </w:t>
      </w:r>
    </w:p>
    <w:p w:rsidR="00452601" w:rsidRPr="00452601" w:rsidRDefault="00452601" w:rsidP="00452601">
      <w:pPr>
        <w:pStyle w:val="Default"/>
        <w:jc w:val="both"/>
        <w:rPr>
          <w:sz w:val="28"/>
          <w:szCs w:val="28"/>
        </w:rPr>
      </w:pPr>
      <w:r w:rsidRPr="00452601">
        <w:rPr>
          <w:sz w:val="28"/>
          <w:szCs w:val="28"/>
        </w:rPr>
        <w:t xml:space="preserve">2.9.1. Основания для приостановления предоставления муниципальной услуги не предусмотрены. </w:t>
      </w:r>
    </w:p>
    <w:p w:rsidR="00452601" w:rsidRPr="00452601" w:rsidRDefault="00452601" w:rsidP="00452601">
      <w:pPr>
        <w:pStyle w:val="Default"/>
        <w:jc w:val="both"/>
        <w:rPr>
          <w:sz w:val="28"/>
          <w:szCs w:val="28"/>
        </w:rPr>
      </w:pPr>
      <w:r w:rsidRPr="00452601">
        <w:rPr>
          <w:sz w:val="28"/>
          <w:szCs w:val="28"/>
        </w:rPr>
        <w:t xml:space="preserve">2.9.2. В течение десяти дней со дня поступления заявления о предоставлении земельного участка администрация возвращает заявление заявителю, если оно не соответствует требованиям п. 2.6. настоящего административного регламента, подано в иной уполномоченный орган или к заявлению не приложены документы, предусмотренные п. 2.6. настоящего административного регламента, с указанием причины возврата. </w:t>
      </w:r>
    </w:p>
    <w:p w:rsidR="00452601" w:rsidRPr="00452601" w:rsidRDefault="00452601" w:rsidP="00452601">
      <w:pPr>
        <w:pStyle w:val="Default"/>
        <w:jc w:val="both"/>
        <w:rPr>
          <w:sz w:val="28"/>
          <w:szCs w:val="28"/>
        </w:rPr>
      </w:pPr>
      <w:r w:rsidRPr="00452601">
        <w:rPr>
          <w:sz w:val="28"/>
          <w:szCs w:val="28"/>
        </w:rPr>
        <w:t xml:space="preserve">2.9.3.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 </w:t>
      </w:r>
    </w:p>
    <w:p w:rsidR="00452601" w:rsidRPr="00452601" w:rsidRDefault="00452601" w:rsidP="00452601">
      <w:pPr>
        <w:pStyle w:val="Default"/>
        <w:jc w:val="both"/>
        <w:rPr>
          <w:sz w:val="28"/>
          <w:szCs w:val="28"/>
        </w:rPr>
      </w:pPr>
      <w:r w:rsidRPr="00452601">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52601" w:rsidRPr="00452601" w:rsidRDefault="00452601" w:rsidP="00452601">
      <w:pPr>
        <w:pStyle w:val="Default"/>
        <w:jc w:val="both"/>
        <w:rPr>
          <w:sz w:val="28"/>
          <w:szCs w:val="28"/>
        </w:rPr>
      </w:pPr>
      <w:r w:rsidRPr="00452601">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52601" w:rsidRPr="00452601" w:rsidRDefault="00452601" w:rsidP="00452601">
      <w:pPr>
        <w:pStyle w:val="Default"/>
        <w:jc w:val="both"/>
        <w:rPr>
          <w:sz w:val="28"/>
          <w:szCs w:val="28"/>
        </w:rPr>
      </w:pPr>
      <w:r w:rsidRPr="00452601">
        <w:rPr>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452601" w:rsidRPr="00452601" w:rsidRDefault="00452601" w:rsidP="00452601">
      <w:pPr>
        <w:pStyle w:val="Default"/>
        <w:jc w:val="both"/>
        <w:rPr>
          <w:sz w:val="28"/>
          <w:szCs w:val="28"/>
        </w:rPr>
      </w:pPr>
      <w:r w:rsidRPr="00452601">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w:t>
      </w:r>
      <w:r w:rsidRPr="00452601">
        <w:rPr>
          <w:sz w:val="28"/>
          <w:szCs w:val="28"/>
        </w:rPr>
        <w:lastRenderedPageBreak/>
        <w:t xml:space="preserve">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452601" w:rsidRPr="00452601" w:rsidRDefault="00452601" w:rsidP="00452601">
      <w:pPr>
        <w:pStyle w:val="Default"/>
        <w:jc w:val="both"/>
        <w:rPr>
          <w:sz w:val="28"/>
          <w:szCs w:val="28"/>
        </w:rPr>
      </w:pPr>
      <w:r w:rsidRPr="00452601">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452601" w:rsidRPr="00452601" w:rsidRDefault="00452601" w:rsidP="00452601">
      <w:pPr>
        <w:pStyle w:val="Default"/>
        <w:jc w:val="both"/>
        <w:rPr>
          <w:sz w:val="28"/>
          <w:szCs w:val="28"/>
        </w:rPr>
      </w:pPr>
      <w:r w:rsidRPr="00452601">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52601" w:rsidRPr="00452601" w:rsidRDefault="00452601" w:rsidP="00452601">
      <w:pPr>
        <w:pStyle w:val="Default"/>
        <w:jc w:val="both"/>
        <w:rPr>
          <w:sz w:val="28"/>
          <w:szCs w:val="28"/>
        </w:rPr>
      </w:pPr>
      <w:r w:rsidRPr="00452601">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w:t>
      </w:r>
    </w:p>
    <w:p w:rsidR="00452601" w:rsidRPr="00452601" w:rsidRDefault="00452601" w:rsidP="00452601">
      <w:pPr>
        <w:pStyle w:val="Default"/>
        <w:jc w:val="both"/>
        <w:rPr>
          <w:sz w:val="28"/>
          <w:szCs w:val="28"/>
        </w:rPr>
      </w:pPr>
      <w:r w:rsidRPr="00452601">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452601" w:rsidRPr="00452601" w:rsidRDefault="00452601" w:rsidP="00452601">
      <w:pPr>
        <w:pStyle w:val="Default"/>
        <w:jc w:val="both"/>
        <w:rPr>
          <w:sz w:val="28"/>
          <w:szCs w:val="28"/>
        </w:rPr>
      </w:pPr>
      <w:r w:rsidRPr="00452601">
        <w:rPr>
          <w:sz w:val="28"/>
          <w:szCs w:val="28"/>
        </w:rPr>
        <w:t xml:space="preserve">9) указанный в заявлении о предоставлении земельного участка земельный участок является предметом аукциона, </w:t>
      </w:r>
      <w:proofErr w:type="gramStart"/>
      <w:r w:rsidRPr="00452601">
        <w:rPr>
          <w:sz w:val="28"/>
          <w:szCs w:val="28"/>
        </w:rPr>
        <w:t>извещение</w:t>
      </w:r>
      <w:proofErr w:type="gramEnd"/>
      <w:r w:rsidRPr="00452601">
        <w:rPr>
          <w:sz w:val="28"/>
          <w:szCs w:val="28"/>
        </w:rPr>
        <w:t xml:space="preserve"> о проведении которого размещено в соответствии с пунктом 19 статьи 39.11 Земельного кодекса Российской Федерации; </w:t>
      </w:r>
    </w:p>
    <w:p w:rsidR="00452601" w:rsidRPr="00452601" w:rsidRDefault="00452601" w:rsidP="00452601">
      <w:pPr>
        <w:pStyle w:val="Default"/>
        <w:jc w:val="both"/>
        <w:rPr>
          <w:sz w:val="28"/>
          <w:szCs w:val="28"/>
        </w:rPr>
      </w:pPr>
      <w:r w:rsidRPr="00452601">
        <w:rPr>
          <w:sz w:val="28"/>
          <w:szCs w:val="28"/>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452601" w:rsidRPr="00452601" w:rsidRDefault="00452601" w:rsidP="00452601">
      <w:pPr>
        <w:pStyle w:val="Default"/>
        <w:jc w:val="both"/>
        <w:rPr>
          <w:sz w:val="28"/>
          <w:szCs w:val="28"/>
        </w:rPr>
      </w:pPr>
      <w:r w:rsidRPr="00452601">
        <w:rPr>
          <w:sz w:val="28"/>
          <w:szCs w:val="28"/>
        </w:rPr>
        <w:t xml:space="preserve">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452601" w:rsidRPr="00452601" w:rsidRDefault="00452601" w:rsidP="00452601">
      <w:pPr>
        <w:pStyle w:val="Default"/>
        <w:jc w:val="both"/>
        <w:rPr>
          <w:sz w:val="28"/>
          <w:szCs w:val="28"/>
        </w:rPr>
      </w:pPr>
      <w:r w:rsidRPr="00452601">
        <w:rPr>
          <w:sz w:val="28"/>
          <w:szCs w:val="28"/>
        </w:rPr>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452601" w:rsidRPr="00452601" w:rsidRDefault="00452601" w:rsidP="00452601">
      <w:pPr>
        <w:pStyle w:val="Default"/>
        <w:jc w:val="both"/>
        <w:rPr>
          <w:sz w:val="28"/>
          <w:szCs w:val="28"/>
        </w:rPr>
      </w:pPr>
      <w:r w:rsidRPr="00452601">
        <w:rPr>
          <w:sz w:val="28"/>
          <w:szCs w:val="28"/>
        </w:rPr>
        <w:lastRenderedPageBreak/>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52601" w:rsidRPr="00452601" w:rsidRDefault="00452601" w:rsidP="00452601">
      <w:pPr>
        <w:pStyle w:val="Default"/>
        <w:jc w:val="both"/>
        <w:rPr>
          <w:sz w:val="28"/>
          <w:szCs w:val="28"/>
        </w:rPr>
      </w:pPr>
      <w:r w:rsidRPr="00452601">
        <w:rPr>
          <w:sz w:val="28"/>
          <w:szCs w:val="28"/>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52601" w:rsidRPr="00452601" w:rsidRDefault="00452601" w:rsidP="00452601">
      <w:pPr>
        <w:pStyle w:val="Default"/>
        <w:jc w:val="both"/>
        <w:rPr>
          <w:sz w:val="28"/>
          <w:szCs w:val="28"/>
        </w:rPr>
      </w:pPr>
      <w:r w:rsidRPr="00452601">
        <w:rPr>
          <w:sz w:val="28"/>
          <w:szCs w:val="28"/>
        </w:rPr>
        <w:t xml:space="preserve">15) предоставление земельного участка на заявленном виде прав не допускается; </w:t>
      </w:r>
    </w:p>
    <w:p w:rsidR="00452601" w:rsidRPr="00452601" w:rsidRDefault="00452601" w:rsidP="00452601">
      <w:pPr>
        <w:pStyle w:val="Default"/>
        <w:jc w:val="both"/>
        <w:rPr>
          <w:sz w:val="28"/>
          <w:szCs w:val="28"/>
        </w:rPr>
      </w:pPr>
      <w:r w:rsidRPr="00452601">
        <w:rPr>
          <w:sz w:val="28"/>
          <w:szCs w:val="28"/>
        </w:rPr>
        <w:t xml:space="preserve">16) в отношении земельного участка, указанного в заявлении о его предоставлении, не установлен вид разрешенного использования; </w:t>
      </w:r>
    </w:p>
    <w:p w:rsidR="00452601" w:rsidRPr="00452601" w:rsidRDefault="00452601" w:rsidP="00452601">
      <w:pPr>
        <w:pStyle w:val="Default"/>
        <w:jc w:val="both"/>
        <w:rPr>
          <w:sz w:val="28"/>
          <w:szCs w:val="28"/>
        </w:rPr>
      </w:pPr>
      <w:r w:rsidRPr="00452601">
        <w:rPr>
          <w:sz w:val="28"/>
          <w:szCs w:val="28"/>
        </w:rPr>
        <w:t xml:space="preserve">17) указанный в заявлении о предоставлении земельного участка земельный участок не отнесен к определенной категории земель; </w:t>
      </w:r>
    </w:p>
    <w:p w:rsidR="00452601" w:rsidRPr="00452601" w:rsidRDefault="00452601" w:rsidP="00452601">
      <w:pPr>
        <w:pStyle w:val="Default"/>
        <w:jc w:val="both"/>
        <w:rPr>
          <w:sz w:val="28"/>
          <w:szCs w:val="28"/>
        </w:rPr>
      </w:pPr>
      <w:r w:rsidRPr="00452601">
        <w:rPr>
          <w:sz w:val="28"/>
          <w:szCs w:val="28"/>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52601" w:rsidRPr="00452601" w:rsidRDefault="00452601" w:rsidP="00452601">
      <w:pPr>
        <w:pStyle w:val="Default"/>
        <w:jc w:val="both"/>
        <w:rPr>
          <w:sz w:val="28"/>
          <w:szCs w:val="28"/>
        </w:rPr>
      </w:pPr>
      <w:r w:rsidRPr="00452601">
        <w:rPr>
          <w:sz w:val="28"/>
          <w:szCs w:val="28"/>
        </w:rPr>
        <w:t xml:space="preserve">19) указанный в заявлении о предоставлении земельного участка земельный участок изъят для государственных или муниципальных нужд; </w:t>
      </w:r>
    </w:p>
    <w:p w:rsidR="00452601" w:rsidRPr="00452601" w:rsidRDefault="00452601" w:rsidP="00452601">
      <w:pPr>
        <w:pStyle w:val="Default"/>
        <w:jc w:val="both"/>
        <w:rPr>
          <w:sz w:val="28"/>
          <w:szCs w:val="28"/>
        </w:rPr>
      </w:pPr>
      <w:r w:rsidRPr="00452601">
        <w:rPr>
          <w:sz w:val="28"/>
          <w:szCs w:val="28"/>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452601" w:rsidRPr="00452601" w:rsidRDefault="00452601" w:rsidP="00452601">
      <w:pPr>
        <w:pStyle w:val="Default"/>
        <w:jc w:val="both"/>
        <w:rPr>
          <w:sz w:val="28"/>
          <w:szCs w:val="28"/>
        </w:rPr>
      </w:pPr>
      <w:r w:rsidRPr="00452601">
        <w:rPr>
          <w:sz w:val="28"/>
          <w:szCs w:val="28"/>
        </w:rPr>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rsidR="00452601" w:rsidRPr="00452601" w:rsidRDefault="00452601" w:rsidP="00452601">
      <w:pPr>
        <w:pStyle w:val="Default"/>
        <w:jc w:val="both"/>
        <w:rPr>
          <w:sz w:val="28"/>
          <w:szCs w:val="28"/>
        </w:rPr>
      </w:pPr>
      <w:r w:rsidRPr="00452601">
        <w:rPr>
          <w:sz w:val="28"/>
          <w:szCs w:val="28"/>
        </w:rPr>
        <w:t xml:space="preserve">Земельные участки Фонда не могут быть переданы кооперативу в безвозмездное пользование в случае если ранее такому кооперативу: </w:t>
      </w:r>
    </w:p>
    <w:p w:rsidR="00452601" w:rsidRPr="00452601" w:rsidRDefault="00452601" w:rsidP="00452601">
      <w:pPr>
        <w:pStyle w:val="Default"/>
        <w:jc w:val="both"/>
        <w:rPr>
          <w:sz w:val="28"/>
          <w:szCs w:val="28"/>
        </w:rPr>
      </w:pPr>
      <w:r w:rsidRPr="00452601">
        <w:rPr>
          <w:sz w:val="28"/>
          <w:szCs w:val="28"/>
        </w:rPr>
        <w:t xml:space="preserve">1) передавался или представлялся земельный участок Фонда для жилищного строительства, за исключением случаев передачи или предоставления дополнительно земельных участков Фонда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 </w:t>
      </w:r>
    </w:p>
    <w:p w:rsidR="00452601" w:rsidRPr="00452601" w:rsidRDefault="00452601" w:rsidP="00452601">
      <w:pPr>
        <w:pStyle w:val="Default"/>
        <w:jc w:val="both"/>
        <w:rPr>
          <w:sz w:val="28"/>
          <w:szCs w:val="28"/>
        </w:rPr>
      </w:pPr>
      <w:r w:rsidRPr="00452601">
        <w:rPr>
          <w:sz w:val="28"/>
          <w:szCs w:val="28"/>
        </w:rPr>
        <w:t xml:space="preserve">2) передавался или предоставлялся земельный участок, находящийся в государственной или муниципальной собственности, без проведения торгов </w:t>
      </w:r>
      <w:r w:rsidRPr="00452601">
        <w:rPr>
          <w:sz w:val="28"/>
          <w:szCs w:val="28"/>
        </w:rPr>
        <w:lastRenderedPageBreak/>
        <w:t xml:space="preserve">(конкурсов, аукционов) в случаях, предусмотренных федеральным законом, за исключением случаев передачи или предоставления дополнительно земельных участков, находящихся в государственной или муниципальной собственности,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 </w:t>
      </w:r>
    </w:p>
    <w:p w:rsidR="00452601" w:rsidRPr="00452601" w:rsidRDefault="00452601" w:rsidP="00452601">
      <w:pPr>
        <w:pStyle w:val="Default"/>
        <w:jc w:val="both"/>
        <w:rPr>
          <w:sz w:val="28"/>
          <w:szCs w:val="28"/>
        </w:rPr>
      </w:pPr>
      <w:r w:rsidRPr="00452601">
        <w:rPr>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452601" w:rsidRPr="00452601" w:rsidRDefault="00452601" w:rsidP="00452601">
      <w:pPr>
        <w:pStyle w:val="Default"/>
        <w:jc w:val="both"/>
        <w:rPr>
          <w:sz w:val="28"/>
          <w:szCs w:val="28"/>
        </w:rPr>
      </w:pPr>
      <w:r w:rsidRPr="00452601">
        <w:rPr>
          <w:sz w:val="28"/>
          <w:szCs w:val="28"/>
        </w:rPr>
        <w:t xml:space="preserve">Для предоставления муниципальной услуги обращение за другими услугами и документами не требуется. </w:t>
      </w:r>
    </w:p>
    <w:p w:rsidR="00452601" w:rsidRPr="00452601" w:rsidRDefault="00452601" w:rsidP="00452601">
      <w:pPr>
        <w:pStyle w:val="Default"/>
        <w:jc w:val="both"/>
        <w:rPr>
          <w:sz w:val="28"/>
          <w:szCs w:val="28"/>
        </w:rPr>
      </w:pPr>
      <w:r w:rsidRPr="00452601">
        <w:rPr>
          <w:sz w:val="28"/>
          <w:szCs w:val="28"/>
        </w:rPr>
        <w:t xml:space="preserve">2.11. Порядок, размер и основания взимания государственной пошлины или иной платы, взимаемой за предоставление муниципальной услуги </w:t>
      </w:r>
    </w:p>
    <w:p w:rsidR="00452601" w:rsidRPr="00452601" w:rsidRDefault="00452601" w:rsidP="00452601">
      <w:pPr>
        <w:pStyle w:val="Default"/>
        <w:jc w:val="both"/>
        <w:rPr>
          <w:sz w:val="28"/>
          <w:szCs w:val="28"/>
        </w:rPr>
      </w:pPr>
      <w:r w:rsidRPr="00452601">
        <w:rPr>
          <w:sz w:val="28"/>
          <w:szCs w:val="28"/>
        </w:rPr>
        <w:t xml:space="preserve">За предоставление муниципальной услуги плата не взымается. </w:t>
      </w:r>
    </w:p>
    <w:p w:rsidR="00452601" w:rsidRPr="00452601" w:rsidRDefault="00452601" w:rsidP="00452601">
      <w:pPr>
        <w:pStyle w:val="Default"/>
        <w:jc w:val="both"/>
        <w:rPr>
          <w:sz w:val="28"/>
          <w:szCs w:val="28"/>
        </w:rPr>
      </w:pPr>
      <w:r w:rsidRPr="00452601">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sz w:val="28"/>
          <w:szCs w:val="28"/>
        </w:rPr>
        <w:t>.</w:t>
      </w:r>
    </w:p>
    <w:p w:rsidR="00452601" w:rsidRPr="00452601" w:rsidRDefault="00452601" w:rsidP="00452601">
      <w:pPr>
        <w:pStyle w:val="Default"/>
        <w:jc w:val="both"/>
        <w:rPr>
          <w:sz w:val="28"/>
          <w:szCs w:val="28"/>
        </w:rPr>
      </w:pPr>
      <w:r w:rsidRPr="00452601">
        <w:rPr>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 </w:t>
      </w:r>
    </w:p>
    <w:p w:rsidR="00452601" w:rsidRDefault="00452601" w:rsidP="00452601">
      <w:pPr>
        <w:pStyle w:val="Default"/>
        <w:jc w:val="both"/>
        <w:rPr>
          <w:b/>
          <w:bCs/>
          <w:sz w:val="28"/>
          <w:szCs w:val="28"/>
        </w:rPr>
      </w:pPr>
    </w:p>
    <w:p w:rsidR="00452601" w:rsidRPr="00452601" w:rsidRDefault="00452601" w:rsidP="00452601">
      <w:pPr>
        <w:pStyle w:val="Default"/>
        <w:jc w:val="center"/>
        <w:rPr>
          <w:sz w:val="28"/>
          <w:szCs w:val="28"/>
        </w:rPr>
      </w:pPr>
      <w:r w:rsidRPr="00452601">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452601" w:rsidRPr="00452601" w:rsidRDefault="00452601" w:rsidP="00452601">
      <w:pPr>
        <w:pStyle w:val="Default"/>
        <w:jc w:val="both"/>
        <w:rPr>
          <w:sz w:val="28"/>
          <w:szCs w:val="28"/>
        </w:rPr>
      </w:pPr>
      <w:r w:rsidRPr="00452601">
        <w:rPr>
          <w:sz w:val="28"/>
          <w:szCs w:val="28"/>
        </w:rPr>
        <w:t xml:space="preserve">Предоставление муниципальной услуги включает в себя следующие административные процедуры: </w:t>
      </w:r>
    </w:p>
    <w:p w:rsidR="00452601" w:rsidRPr="00452601" w:rsidRDefault="00452601" w:rsidP="00452601">
      <w:pPr>
        <w:pStyle w:val="Default"/>
        <w:jc w:val="both"/>
        <w:rPr>
          <w:sz w:val="28"/>
          <w:szCs w:val="28"/>
        </w:rPr>
      </w:pPr>
      <w:r w:rsidRPr="00452601">
        <w:rPr>
          <w:sz w:val="28"/>
          <w:szCs w:val="28"/>
        </w:rPr>
        <w:t xml:space="preserve">– прием и регистрация заявления; </w:t>
      </w:r>
    </w:p>
    <w:p w:rsidR="00452601" w:rsidRPr="00452601" w:rsidRDefault="00452601" w:rsidP="00452601">
      <w:pPr>
        <w:pStyle w:val="Default"/>
        <w:jc w:val="both"/>
        <w:rPr>
          <w:sz w:val="28"/>
          <w:szCs w:val="28"/>
        </w:rPr>
      </w:pPr>
      <w:r w:rsidRPr="00452601">
        <w:rPr>
          <w:sz w:val="28"/>
          <w:szCs w:val="28"/>
        </w:rPr>
        <w:t xml:space="preserve">– возврат заявления; </w:t>
      </w:r>
    </w:p>
    <w:p w:rsidR="00452601" w:rsidRPr="00452601" w:rsidRDefault="00452601" w:rsidP="00452601">
      <w:pPr>
        <w:pStyle w:val="Default"/>
        <w:jc w:val="both"/>
        <w:rPr>
          <w:sz w:val="28"/>
          <w:szCs w:val="28"/>
        </w:rPr>
      </w:pPr>
      <w:r w:rsidRPr="00452601">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452601" w:rsidRPr="00452601" w:rsidRDefault="00452601" w:rsidP="00452601">
      <w:pPr>
        <w:pStyle w:val="Default"/>
        <w:jc w:val="both"/>
        <w:rPr>
          <w:sz w:val="28"/>
          <w:szCs w:val="28"/>
        </w:rPr>
      </w:pPr>
      <w:r w:rsidRPr="00452601">
        <w:rPr>
          <w:sz w:val="28"/>
          <w:szCs w:val="28"/>
        </w:rPr>
        <w:t xml:space="preserve">– принятие решения о предоставлении муниципальной услуги или об отказе в предоставлении муниципальной услуги; </w:t>
      </w:r>
    </w:p>
    <w:p w:rsidR="00452601" w:rsidRPr="00452601" w:rsidRDefault="00452601" w:rsidP="00452601">
      <w:pPr>
        <w:pStyle w:val="Default"/>
        <w:jc w:val="both"/>
        <w:rPr>
          <w:sz w:val="28"/>
          <w:szCs w:val="28"/>
        </w:rPr>
      </w:pPr>
      <w:r w:rsidRPr="00452601">
        <w:rPr>
          <w:sz w:val="28"/>
          <w:szCs w:val="28"/>
        </w:rPr>
        <w:t xml:space="preserve">– информирование заявителя о результате предоставления муниципальной услуги. </w:t>
      </w:r>
    </w:p>
    <w:p w:rsidR="00452601" w:rsidRPr="00452601" w:rsidRDefault="00452601" w:rsidP="00452601">
      <w:pPr>
        <w:pStyle w:val="Default"/>
        <w:jc w:val="both"/>
        <w:rPr>
          <w:sz w:val="28"/>
          <w:szCs w:val="28"/>
        </w:rPr>
      </w:pPr>
      <w:r w:rsidRPr="00452601">
        <w:rPr>
          <w:sz w:val="28"/>
          <w:szCs w:val="28"/>
        </w:rPr>
        <w:t xml:space="preserve">3.1. Прием и регистрация заявления. </w:t>
      </w:r>
    </w:p>
    <w:p w:rsidR="00452601" w:rsidRPr="00452601" w:rsidRDefault="00452601" w:rsidP="00452601">
      <w:pPr>
        <w:pStyle w:val="Default"/>
        <w:jc w:val="both"/>
        <w:rPr>
          <w:sz w:val="28"/>
          <w:szCs w:val="28"/>
        </w:rPr>
      </w:pPr>
      <w:r w:rsidRPr="00452601">
        <w:rPr>
          <w:sz w:val="28"/>
          <w:szCs w:val="28"/>
        </w:rPr>
        <w:t xml:space="preserve">3.1.1. Юридическим фактом, являющимся основанием для начала исполнения муниципальной услуги, является поступление в Администрацию заявления. </w:t>
      </w:r>
    </w:p>
    <w:p w:rsidR="00452601" w:rsidRPr="00452601" w:rsidRDefault="00452601" w:rsidP="00452601">
      <w:pPr>
        <w:pStyle w:val="Default"/>
        <w:jc w:val="both"/>
        <w:rPr>
          <w:sz w:val="28"/>
          <w:szCs w:val="28"/>
        </w:rPr>
      </w:pPr>
      <w:r w:rsidRPr="00452601">
        <w:rPr>
          <w:sz w:val="28"/>
          <w:szCs w:val="28"/>
        </w:rPr>
        <w:t xml:space="preserve">3.1.2. Содержание действий, входящих в состав административной процедуры, продолжительность и (или) максимальный срок их выполнения. </w:t>
      </w:r>
    </w:p>
    <w:p w:rsidR="00452601" w:rsidRPr="00452601" w:rsidRDefault="00452601" w:rsidP="00452601">
      <w:pPr>
        <w:pStyle w:val="Default"/>
        <w:jc w:val="both"/>
        <w:rPr>
          <w:sz w:val="28"/>
          <w:szCs w:val="28"/>
        </w:rPr>
      </w:pPr>
      <w:r w:rsidRPr="00452601">
        <w:rPr>
          <w:sz w:val="28"/>
          <w:szCs w:val="28"/>
        </w:rPr>
        <w:t xml:space="preserve">Должностным лицом, ответственным за выполнение административных действий, входящих в состав административной процедуры устанавливается </w:t>
      </w:r>
      <w:r w:rsidRPr="00452601">
        <w:rPr>
          <w:sz w:val="28"/>
          <w:szCs w:val="28"/>
        </w:rPr>
        <w:lastRenderedPageBreak/>
        <w:t xml:space="preserve">предмет обращения, проверяется наличие, состав исходных данных, представленных заявителем, необходимых для предоставления муниципальной услуги, и осуществляется проверка предоставленных документов. </w:t>
      </w:r>
    </w:p>
    <w:p w:rsidR="00452601" w:rsidRPr="00452601" w:rsidRDefault="00452601" w:rsidP="00452601">
      <w:pPr>
        <w:pStyle w:val="Default"/>
        <w:jc w:val="both"/>
        <w:rPr>
          <w:sz w:val="28"/>
          <w:szCs w:val="28"/>
        </w:rPr>
      </w:pPr>
      <w:r w:rsidRPr="00452601">
        <w:rPr>
          <w:sz w:val="28"/>
          <w:szCs w:val="28"/>
        </w:rPr>
        <w:t xml:space="preserve">Поступившее в Администрацию заявление подлежит обязательной регистрации в течение одного рабочего дня и в течение двух рабочих дней передается специалисту по земельным и имущественным отношениям Администрации. </w:t>
      </w:r>
    </w:p>
    <w:p w:rsidR="00452601" w:rsidRPr="00452601" w:rsidRDefault="00452601" w:rsidP="00452601">
      <w:pPr>
        <w:pStyle w:val="Default"/>
        <w:jc w:val="both"/>
        <w:rPr>
          <w:sz w:val="28"/>
          <w:szCs w:val="28"/>
        </w:rPr>
      </w:pPr>
      <w:r w:rsidRPr="00452601">
        <w:rPr>
          <w:sz w:val="28"/>
          <w:szCs w:val="28"/>
        </w:rPr>
        <w:t xml:space="preserve">3.1.3. Критерием для принятия решения о приеме заявления и прилагаемых к нему документов, является наличие заявления и прилагаемых к нему документов, указанных в подразделе 2.6. настоящего регламента. </w:t>
      </w:r>
    </w:p>
    <w:p w:rsidR="00452601" w:rsidRPr="00452601" w:rsidRDefault="00452601" w:rsidP="00452601">
      <w:pPr>
        <w:pStyle w:val="Default"/>
        <w:jc w:val="both"/>
        <w:rPr>
          <w:sz w:val="28"/>
          <w:szCs w:val="28"/>
        </w:rPr>
      </w:pPr>
      <w:r w:rsidRPr="00452601">
        <w:rPr>
          <w:sz w:val="28"/>
          <w:szCs w:val="28"/>
        </w:rPr>
        <w:t xml:space="preserve">3.1.4. Результатом административной процедуры является регистрация и передача заявления с прилагаемыми документами в соответствии с резолюцией председателя Администрации. </w:t>
      </w:r>
    </w:p>
    <w:p w:rsidR="00452601" w:rsidRPr="00452601" w:rsidRDefault="00452601" w:rsidP="00452601">
      <w:pPr>
        <w:pStyle w:val="Default"/>
        <w:jc w:val="both"/>
        <w:rPr>
          <w:sz w:val="28"/>
          <w:szCs w:val="28"/>
        </w:rPr>
      </w:pPr>
      <w:r w:rsidRPr="00452601">
        <w:rPr>
          <w:sz w:val="28"/>
          <w:szCs w:val="28"/>
        </w:rPr>
        <w:t xml:space="preserve">3.1.5. 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w:t>
      </w:r>
    </w:p>
    <w:p w:rsidR="00452601" w:rsidRPr="00452601" w:rsidRDefault="00452601" w:rsidP="00452601">
      <w:pPr>
        <w:pStyle w:val="Default"/>
        <w:jc w:val="both"/>
        <w:rPr>
          <w:sz w:val="28"/>
          <w:szCs w:val="28"/>
        </w:rPr>
      </w:pPr>
      <w:r w:rsidRPr="00452601">
        <w:rPr>
          <w:sz w:val="28"/>
          <w:szCs w:val="28"/>
        </w:rPr>
        <w:t xml:space="preserve">3.2. Возврат заявления. </w:t>
      </w:r>
    </w:p>
    <w:p w:rsidR="00452601" w:rsidRPr="00452601" w:rsidRDefault="00452601" w:rsidP="00452601">
      <w:pPr>
        <w:pStyle w:val="Default"/>
        <w:jc w:val="both"/>
        <w:rPr>
          <w:sz w:val="28"/>
          <w:szCs w:val="28"/>
        </w:rPr>
      </w:pPr>
      <w:r w:rsidRPr="00452601">
        <w:rPr>
          <w:sz w:val="28"/>
          <w:szCs w:val="28"/>
        </w:rPr>
        <w:t xml:space="preserve">3.2.1. Основанием для начала исполнения административной процедуры является поступление специалисту по земельным и имущественным отношениям заявления о предоставлении земельного участка и документов, указанных в п. 2.6. настоящего Административного регламента. </w:t>
      </w:r>
    </w:p>
    <w:p w:rsidR="00452601" w:rsidRPr="00452601" w:rsidRDefault="00452601" w:rsidP="00452601">
      <w:pPr>
        <w:pStyle w:val="Default"/>
        <w:jc w:val="both"/>
        <w:rPr>
          <w:sz w:val="28"/>
          <w:szCs w:val="28"/>
        </w:rPr>
      </w:pPr>
      <w:r w:rsidRPr="00452601">
        <w:rPr>
          <w:sz w:val="28"/>
          <w:szCs w:val="28"/>
        </w:rPr>
        <w:t xml:space="preserve">3.2.2. Специалист по земельным и имущественным отношениям в течение 3 календарных дней рассматривает заявление и прилагаемые документы на наличие оснований для возврата. </w:t>
      </w:r>
    </w:p>
    <w:p w:rsidR="00452601" w:rsidRPr="00452601" w:rsidRDefault="00452601" w:rsidP="00452601">
      <w:pPr>
        <w:pStyle w:val="Default"/>
        <w:jc w:val="both"/>
        <w:rPr>
          <w:sz w:val="28"/>
          <w:szCs w:val="28"/>
        </w:rPr>
      </w:pPr>
      <w:r w:rsidRPr="00452601">
        <w:rPr>
          <w:sz w:val="28"/>
          <w:szCs w:val="28"/>
        </w:rPr>
        <w:t xml:space="preserve">При наличии оснований для возврата специалист по земельным и имущественным отношениям в течение 10 календарных дней со дня поступления заявления о предоставлении земельного участка готовит и направляет уведомление о возврате заявления с указанием причины возврата. </w:t>
      </w:r>
    </w:p>
    <w:p w:rsidR="00452601" w:rsidRPr="00452601" w:rsidRDefault="00452601" w:rsidP="00452601">
      <w:pPr>
        <w:pStyle w:val="Default"/>
        <w:jc w:val="both"/>
        <w:rPr>
          <w:sz w:val="28"/>
          <w:szCs w:val="28"/>
        </w:rPr>
      </w:pPr>
      <w:r w:rsidRPr="00452601">
        <w:rPr>
          <w:sz w:val="28"/>
          <w:szCs w:val="28"/>
        </w:rPr>
        <w:t xml:space="preserve">3.2.3. Должностным лицом, ответственным за выполнение действий, входящих в состав административной процедуры, является специалист по земельным и имущественным отношениям кожууна. </w:t>
      </w:r>
    </w:p>
    <w:p w:rsidR="00452601" w:rsidRPr="00452601" w:rsidRDefault="00452601" w:rsidP="00452601">
      <w:pPr>
        <w:pStyle w:val="Default"/>
        <w:jc w:val="both"/>
        <w:rPr>
          <w:sz w:val="28"/>
          <w:szCs w:val="28"/>
        </w:rPr>
      </w:pPr>
      <w:r w:rsidRPr="00452601">
        <w:rPr>
          <w:sz w:val="28"/>
          <w:szCs w:val="28"/>
        </w:rPr>
        <w:t xml:space="preserve">3.2.4. Критерием для принятия решения о возврате заявления и прилагаемых к нему документов, является наличие оснований, указанных в п. 2.9.2. настоящего Административного регламента. </w:t>
      </w:r>
    </w:p>
    <w:p w:rsidR="00452601" w:rsidRPr="00452601" w:rsidRDefault="00452601" w:rsidP="00452601">
      <w:pPr>
        <w:pStyle w:val="Default"/>
        <w:jc w:val="both"/>
        <w:rPr>
          <w:sz w:val="28"/>
          <w:szCs w:val="28"/>
        </w:rPr>
      </w:pPr>
      <w:r w:rsidRPr="00452601">
        <w:rPr>
          <w:sz w:val="28"/>
          <w:szCs w:val="28"/>
        </w:rPr>
        <w:t xml:space="preserve">3.2.5. Результатом административной процедуры является направление заявителю уведомления о возврате заявления и приложенных документов. </w:t>
      </w:r>
    </w:p>
    <w:p w:rsidR="00452601" w:rsidRDefault="00452601" w:rsidP="00452601">
      <w:pPr>
        <w:pStyle w:val="Default"/>
        <w:jc w:val="both"/>
        <w:rPr>
          <w:sz w:val="28"/>
          <w:szCs w:val="28"/>
        </w:rPr>
      </w:pPr>
      <w:r w:rsidRPr="00452601">
        <w:rPr>
          <w:sz w:val="28"/>
          <w:szCs w:val="28"/>
        </w:rPr>
        <w:t xml:space="preserve">3.3. 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необходимые для предоставления муниципальной услуги </w:t>
      </w:r>
      <w:r w:rsidRPr="00452601">
        <w:rPr>
          <w:sz w:val="28"/>
          <w:szCs w:val="28"/>
        </w:rPr>
        <w:lastRenderedPageBreak/>
        <w:t xml:space="preserve">документы, в случае, если указанные документы не были представлены заявителем самостоятельно. </w:t>
      </w:r>
    </w:p>
    <w:p w:rsidR="00452601" w:rsidRPr="00452601" w:rsidRDefault="00452601" w:rsidP="00452601">
      <w:pPr>
        <w:pStyle w:val="Default"/>
        <w:jc w:val="both"/>
        <w:rPr>
          <w:sz w:val="28"/>
          <w:szCs w:val="28"/>
        </w:rPr>
      </w:pPr>
      <w:r w:rsidRPr="00452601">
        <w:rPr>
          <w:sz w:val="28"/>
          <w:szCs w:val="28"/>
        </w:rPr>
        <w:t xml:space="preserve">3.3.1. Направление межведомственного запроса, допускаются только в целях, связанных с предоставлением муниципальной услуги. Межведомственный запрос о представлении документов,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w:t>
      </w:r>
    </w:p>
    <w:p w:rsidR="00452601" w:rsidRPr="00452601" w:rsidRDefault="00452601" w:rsidP="00452601">
      <w:pPr>
        <w:pStyle w:val="Default"/>
        <w:jc w:val="both"/>
        <w:rPr>
          <w:sz w:val="28"/>
          <w:szCs w:val="28"/>
        </w:rPr>
      </w:pPr>
      <w:r w:rsidRPr="00452601">
        <w:rPr>
          <w:sz w:val="28"/>
          <w:szCs w:val="28"/>
        </w:rPr>
        <w:t xml:space="preserve">3.3.2.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 </w:t>
      </w:r>
    </w:p>
    <w:p w:rsidR="00452601" w:rsidRPr="00452601" w:rsidRDefault="00452601" w:rsidP="00452601">
      <w:pPr>
        <w:pStyle w:val="Default"/>
        <w:jc w:val="both"/>
        <w:rPr>
          <w:sz w:val="28"/>
          <w:szCs w:val="28"/>
        </w:rPr>
      </w:pPr>
      <w:r w:rsidRPr="00452601">
        <w:rPr>
          <w:sz w:val="28"/>
          <w:szCs w:val="28"/>
        </w:rPr>
        <w:t xml:space="preserve">3.3.3.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 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 </w:t>
      </w:r>
    </w:p>
    <w:p w:rsidR="00452601" w:rsidRPr="00452601" w:rsidRDefault="00452601" w:rsidP="00452601">
      <w:pPr>
        <w:pStyle w:val="Default"/>
        <w:jc w:val="both"/>
        <w:rPr>
          <w:sz w:val="28"/>
          <w:szCs w:val="28"/>
        </w:rPr>
      </w:pPr>
      <w:r w:rsidRPr="00452601">
        <w:rPr>
          <w:sz w:val="28"/>
          <w:szCs w:val="28"/>
        </w:rPr>
        <w:t xml:space="preserve">3.3.4.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 </w:t>
      </w:r>
    </w:p>
    <w:p w:rsidR="00452601" w:rsidRPr="00452601" w:rsidRDefault="00452601" w:rsidP="00452601">
      <w:pPr>
        <w:pStyle w:val="Default"/>
        <w:jc w:val="both"/>
        <w:rPr>
          <w:sz w:val="28"/>
          <w:szCs w:val="28"/>
        </w:rPr>
      </w:pPr>
      <w:r w:rsidRPr="00452601">
        <w:rPr>
          <w:sz w:val="28"/>
          <w:szCs w:val="28"/>
        </w:rPr>
        <w:t xml:space="preserve">3.4. Принятие решения о предоставлении муниципальной услуги или об отказе в предоставлении муниципальной услуги. </w:t>
      </w:r>
    </w:p>
    <w:p w:rsidR="00452601" w:rsidRPr="00452601" w:rsidRDefault="00452601" w:rsidP="00452601">
      <w:pPr>
        <w:pStyle w:val="Default"/>
        <w:spacing w:after="36"/>
        <w:jc w:val="both"/>
        <w:rPr>
          <w:sz w:val="28"/>
          <w:szCs w:val="28"/>
        </w:rPr>
      </w:pPr>
      <w:r w:rsidRPr="00452601">
        <w:rPr>
          <w:sz w:val="28"/>
          <w:szCs w:val="28"/>
        </w:rPr>
        <w:t xml:space="preserve">3.4.1. Основанием для начала административной процедуры является поступление специалисту администрации заявления и документов, указанных в п. 2.6. настоящего Административного регламента, ответа на запрос в СМЭВ. </w:t>
      </w:r>
    </w:p>
    <w:p w:rsidR="00452601" w:rsidRPr="00452601" w:rsidRDefault="00452601" w:rsidP="00452601">
      <w:pPr>
        <w:pStyle w:val="Default"/>
        <w:spacing w:after="36"/>
        <w:jc w:val="both"/>
        <w:rPr>
          <w:sz w:val="28"/>
          <w:szCs w:val="28"/>
        </w:rPr>
      </w:pPr>
      <w:r w:rsidRPr="00452601">
        <w:rPr>
          <w:sz w:val="28"/>
          <w:szCs w:val="28"/>
        </w:rPr>
        <w:t xml:space="preserve">3.4.2. Должностным лицом, ответственным за выполнение действий, в рамках данной административной процедуры является специалист Администрации. </w:t>
      </w:r>
    </w:p>
    <w:p w:rsidR="00452601" w:rsidRPr="00452601" w:rsidRDefault="00452601" w:rsidP="00452601">
      <w:pPr>
        <w:pStyle w:val="Default"/>
        <w:jc w:val="both"/>
        <w:rPr>
          <w:sz w:val="28"/>
          <w:szCs w:val="28"/>
        </w:rPr>
      </w:pPr>
      <w:r w:rsidRPr="00452601">
        <w:rPr>
          <w:sz w:val="28"/>
          <w:szCs w:val="28"/>
        </w:rPr>
        <w:t xml:space="preserve">3.4.3. Специалист Администрации в течение 14 календарных дней со дня получения документов в порядке межведомственного информационного взаимодействия либо 30 календарных дней со дня поступления в Администрацию соответствующего заявления рассматривает поступившие документы и проверяет наличие или отсутствие оснований для отказа, предусмотренных пунктом 2.9.3. настоящего Административного регламента. </w:t>
      </w:r>
    </w:p>
    <w:p w:rsidR="00452601" w:rsidRPr="00452601" w:rsidRDefault="00452601" w:rsidP="00452601">
      <w:pPr>
        <w:pStyle w:val="Default"/>
        <w:jc w:val="both"/>
        <w:rPr>
          <w:sz w:val="28"/>
          <w:szCs w:val="28"/>
        </w:rPr>
      </w:pPr>
    </w:p>
    <w:p w:rsidR="00452601" w:rsidRPr="00452601" w:rsidRDefault="00452601" w:rsidP="00452601">
      <w:pPr>
        <w:pStyle w:val="Default"/>
        <w:jc w:val="both"/>
        <w:rPr>
          <w:sz w:val="28"/>
          <w:szCs w:val="28"/>
        </w:rPr>
      </w:pPr>
      <w:r w:rsidRPr="00452601">
        <w:rPr>
          <w:sz w:val="28"/>
          <w:szCs w:val="28"/>
        </w:rPr>
        <w:t xml:space="preserve">При наличии оснований для отказа, предусмотренных пунктом 2.9.3. настоящего регламента специалист Администрации: </w:t>
      </w:r>
    </w:p>
    <w:p w:rsidR="00452601" w:rsidRPr="00452601" w:rsidRDefault="00452601" w:rsidP="00452601">
      <w:pPr>
        <w:pStyle w:val="Default"/>
        <w:jc w:val="both"/>
        <w:rPr>
          <w:sz w:val="28"/>
          <w:szCs w:val="28"/>
        </w:rPr>
      </w:pPr>
      <w:r w:rsidRPr="00452601">
        <w:rPr>
          <w:sz w:val="28"/>
          <w:szCs w:val="28"/>
        </w:rPr>
        <w:t xml:space="preserve">- готовит проект письма об отказе в предоставлении муниципальной услуги с указанием основания отказа; </w:t>
      </w:r>
    </w:p>
    <w:p w:rsidR="00452601" w:rsidRPr="00452601" w:rsidRDefault="00452601" w:rsidP="00452601">
      <w:pPr>
        <w:pStyle w:val="Default"/>
        <w:jc w:val="both"/>
        <w:rPr>
          <w:sz w:val="28"/>
          <w:szCs w:val="28"/>
        </w:rPr>
      </w:pPr>
      <w:r w:rsidRPr="00452601">
        <w:rPr>
          <w:sz w:val="28"/>
          <w:szCs w:val="28"/>
        </w:rPr>
        <w:t xml:space="preserve">- обеспечивает его согласование и подписание в установленном порядке. </w:t>
      </w:r>
    </w:p>
    <w:p w:rsidR="00452601" w:rsidRPr="00452601" w:rsidRDefault="00452601" w:rsidP="00452601">
      <w:pPr>
        <w:pStyle w:val="Default"/>
        <w:jc w:val="both"/>
        <w:rPr>
          <w:sz w:val="28"/>
          <w:szCs w:val="28"/>
        </w:rPr>
      </w:pPr>
      <w:r w:rsidRPr="00452601">
        <w:rPr>
          <w:sz w:val="28"/>
          <w:szCs w:val="28"/>
        </w:rPr>
        <w:lastRenderedPageBreak/>
        <w:t xml:space="preserve">При отсутствии оснований для отказа специалист Администрации ответственный за рассмотрение документов, осуществляет: </w:t>
      </w:r>
    </w:p>
    <w:p w:rsidR="00452601" w:rsidRPr="00452601" w:rsidRDefault="00452601" w:rsidP="00452601">
      <w:pPr>
        <w:pStyle w:val="Default"/>
        <w:jc w:val="both"/>
        <w:rPr>
          <w:sz w:val="28"/>
          <w:szCs w:val="28"/>
        </w:rPr>
      </w:pPr>
      <w:r w:rsidRPr="00452601">
        <w:rPr>
          <w:sz w:val="28"/>
          <w:szCs w:val="28"/>
        </w:rPr>
        <w:t xml:space="preserve">1) подготовку договора безвозмездного пользования земельным участком; </w:t>
      </w:r>
    </w:p>
    <w:p w:rsidR="00452601" w:rsidRPr="00452601" w:rsidRDefault="00452601" w:rsidP="00452601">
      <w:pPr>
        <w:pStyle w:val="Default"/>
        <w:jc w:val="both"/>
        <w:rPr>
          <w:sz w:val="28"/>
          <w:szCs w:val="28"/>
        </w:rPr>
      </w:pPr>
      <w:r w:rsidRPr="00452601">
        <w:rPr>
          <w:sz w:val="28"/>
          <w:szCs w:val="28"/>
        </w:rPr>
        <w:t xml:space="preserve">2) обеспечивает его согласование и подписание в установленном порядке. </w:t>
      </w:r>
    </w:p>
    <w:p w:rsidR="00452601" w:rsidRPr="00452601" w:rsidRDefault="00452601" w:rsidP="00452601">
      <w:pPr>
        <w:pStyle w:val="Default"/>
        <w:spacing w:after="36"/>
        <w:jc w:val="both"/>
        <w:rPr>
          <w:sz w:val="28"/>
          <w:szCs w:val="28"/>
        </w:rPr>
      </w:pPr>
      <w:r w:rsidRPr="00452601">
        <w:rPr>
          <w:sz w:val="28"/>
          <w:szCs w:val="28"/>
        </w:rPr>
        <w:t xml:space="preserve">3.4.4. Результатом административной процедуры является договор безвозмездного пользования земельным участком либо решение об отказе в предоставлении земельного участка. </w:t>
      </w:r>
    </w:p>
    <w:p w:rsidR="00452601" w:rsidRPr="00452601" w:rsidRDefault="00452601" w:rsidP="00452601">
      <w:pPr>
        <w:pStyle w:val="Default"/>
        <w:jc w:val="both"/>
        <w:rPr>
          <w:sz w:val="28"/>
          <w:szCs w:val="28"/>
        </w:rPr>
      </w:pPr>
      <w:r w:rsidRPr="00452601">
        <w:rPr>
          <w:sz w:val="28"/>
          <w:szCs w:val="28"/>
        </w:rPr>
        <w:t xml:space="preserve">3.4.5. Способом фиксации результата является регистрация постановления или внесение сведений о письме об отказе в предоставлении земельного участка в журнал регистрации исходящей корреспонденции. </w:t>
      </w:r>
    </w:p>
    <w:p w:rsidR="00452601" w:rsidRPr="00452601" w:rsidRDefault="00452601" w:rsidP="00452601">
      <w:pPr>
        <w:pStyle w:val="Default"/>
        <w:jc w:val="both"/>
        <w:rPr>
          <w:sz w:val="28"/>
          <w:szCs w:val="28"/>
        </w:rPr>
      </w:pPr>
      <w:r w:rsidRPr="00452601">
        <w:rPr>
          <w:sz w:val="28"/>
          <w:szCs w:val="28"/>
        </w:rPr>
        <w:t xml:space="preserve">3.5. Информирование заявителя о результате предоставления муниципальной услуги. </w:t>
      </w:r>
    </w:p>
    <w:p w:rsidR="00452601" w:rsidRPr="00452601" w:rsidRDefault="00452601" w:rsidP="00452601">
      <w:pPr>
        <w:pStyle w:val="Default"/>
        <w:spacing w:after="38"/>
        <w:jc w:val="both"/>
        <w:rPr>
          <w:sz w:val="28"/>
          <w:szCs w:val="28"/>
        </w:rPr>
      </w:pPr>
      <w:r w:rsidRPr="00452601">
        <w:rPr>
          <w:sz w:val="28"/>
          <w:szCs w:val="28"/>
        </w:rPr>
        <w:t xml:space="preserve">3.5.1. Основанием для начала административной процедуры, является подписание уполномоченным должностным лицом Администрации соответствующих документов и поступление их специалисту, ответственному за выдачу документов. </w:t>
      </w:r>
    </w:p>
    <w:p w:rsidR="00452601" w:rsidRPr="00452601" w:rsidRDefault="00452601" w:rsidP="00452601">
      <w:pPr>
        <w:pStyle w:val="Default"/>
        <w:spacing w:after="38"/>
        <w:jc w:val="both"/>
        <w:rPr>
          <w:sz w:val="28"/>
          <w:szCs w:val="28"/>
        </w:rPr>
      </w:pPr>
      <w:r w:rsidRPr="00452601">
        <w:rPr>
          <w:sz w:val="28"/>
          <w:szCs w:val="28"/>
        </w:rPr>
        <w:t xml:space="preserve">3.5.2. Должностным лицом, ответственным за выполнение действий, в рамках данной административной процедуры является специалист Администрации. </w:t>
      </w:r>
    </w:p>
    <w:p w:rsidR="00452601" w:rsidRPr="00452601" w:rsidRDefault="00452601" w:rsidP="00452601">
      <w:pPr>
        <w:pStyle w:val="Default"/>
        <w:jc w:val="both"/>
        <w:rPr>
          <w:sz w:val="28"/>
          <w:szCs w:val="28"/>
        </w:rPr>
      </w:pPr>
      <w:r w:rsidRPr="00452601">
        <w:rPr>
          <w:sz w:val="28"/>
          <w:szCs w:val="28"/>
        </w:rPr>
        <w:t xml:space="preserve">3.5.3. Специалист Администрации в течение 3 рабочих дней со дня регистрации соответствующих документов: </w:t>
      </w:r>
    </w:p>
    <w:p w:rsidR="00452601" w:rsidRPr="00452601" w:rsidRDefault="00452601" w:rsidP="00452601">
      <w:pPr>
        <w:pStyle w:val="Default"/>
        <w:jc w:val="both"/>
        <w:rPr>
          <w:sz w:val="28"/>
          <w:szCs w:val="28"/>
        </w:rPr>
      </w:pPr>
      <w:r w:rsidRPr="00452601">
        <w:rPr>
          <w:sz w:val="28"/>
          <w:szCs w:val="28"/>
        </w:rPr>
        <w:t xml:space="preserve">- определяет способ уведомления заявителя (телефонный звонок, уведомление по почте, </w:t>
      </w:r>
      <w:proofErr w:type="spellStart"/>
      <w:r w:rsidRPr="00452601">
        <w:rPr>
          <w:sz w:val="28"/>
          <w:szCs w:val="28"/>
        </w:rPr>
        <w:t>sms</w:t>
      </w:r>
      <w:proofErr w:type="spellEnd"/>
      <w:r w:rsidRPr="00452601">
        <w:rPr>
          <w:sz w:val="28"/>
          <w:szCs w:val="28"/>
        </w:rPr>
        <w:t xml:space="preserve">- сообщение, по информационно-телекоммуникационной сети Интернет, при наличии адреса электронной почты заявителя пересылает ему электронное сообщение, информирует заявителя через "Личный кабинет" на Портале); </w:t>
      </w:r>
    </w:p>
    <w:p w:rsidR="00452601" w:rsidRPr="00452601" w:rsidRDefault="00452601" w:rsidP="00452601">
      <w:pPr>
        <w:pStyle w:val="Default"/>
        <w:jc w:val="both"/>
        <w:rPr>
          <w:sz w:val="28"/>
          <w:szCs w:val="28"/>
        </w:rPr>
      </w:pPr>
      <w:r w:rsidRPr="00452601">
        <w:rPr>
          <w:sz w:val="28"/>
          <w:szCs w:val="28"/>
        </w:rPr>
        <w:t xml:space="preserve">- подготавливает сопроводительное письмо о направлении договора с предложением о его заключении; </w:t>
      </w:r>
    </w:p>
    <w:p w:rsidR="00452601" w:rsidRPr="00452601" w:rsidRDefault="00452601" w:rsidP="00452601">
      <w:pPr>
        <w:pStyle w:val="Default"/>
        <w:jc w:val="both"/>
        <w:rPr>
          <w:sz w:val="28"/>
          <w:szCs w:val="28"/>
        </w:rPr>
      </w:pPr>
      <w:r w:rsidRPr="00452601">
        <w:rPr>
          <w:sz w:val="28"/>
          <w:szCs w:val="28"/>
        </w:rPr>
        <w:t xml:space="preserve">- направляет решение в адрес заявителя почтовым отправлением; </w:t>
      </w:r>
    </w:p>
    <w:p w:rsidR="00452601" w:rsidRPr="00452601" w:rsidRDefault="00452601" w:rsidP="00452601">
      <w:pPr>
        <w:pStyle w:val="Default"/>
        <w:jc w:val="both"/>
        <w:rPr>
          <w:sz w:val="28"/>
          <w:szCs w:val="28"/>
        </w:rPr>
      </w:pPr>
      <w:r w:rsidRPr="00452601">
        <w:rPr>
          <w:sz w:val="28"/>
          <w:szCs w:val="28"/>
        </w:rPr>
        <w:t xml:space="preserve">- направляет решение в МФЦ, в случае подачи документов посредством МФЦ и желания заявителя получить результат посредством МФЦ; </w:t>
      </w:r>
    </w:p>
    <w:p w:rsidR="00452601" w:rsidRPr="00452601" w:rsidRDefault="00452601" w:rsidP="00452601">
      <w:pPr>
        <w:pStyle w:val="Default"/>
        <w:jc w:val="both"/>
        <w:rPr>
          <w:sz w:val="28"/>
          <w:szCs w:val="28"/>
        </w:rPr>
      </w:pPr>
      <w:r w:rsidRPr="00452601">
        <w:rPr>
          <w:sz w:val="28"/>
          <w:szCs w:val="28"/>
        </w:rPr>
        <w:t xml:space="preserve">Проекты договоров или решения о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 </w:t>
      </w:r>
    </w:p>
    <w:p w:rsidR="00452601" w:rsidRPr="00452601" w:rsidRDefault="00452601" w:rsidP="00452601">
      <w:pPr>
        <w:pStyle w:val="Default"/>
        <w:jc w:val="both"/>
        <w:rPr>
          <w:sz w:val="28"/>
          <w:szCs w:val="28"/>
        </w:rPr>
      </w:pPr>
      <w:r w:rsidRPr="00452601">
        <w:rPr>
          <w:sz w:val="28"/>
          <w:szCs w:val="28"/>
        </w:rPr>
        <w:t xml:space="preserve">Проекты договоров, направленные заявителю, должны быть им подписаны и представлены в Администрации не позднее чем в течение тридцати дней со дня получения заявителем проектов указанных договоров. </w:t>
      </w:r>
    </w:p>
    <w:p w:rsidR="00452601" w:rsidRPr="00452601" w:rsidRDefault="00452601" w:rsidP="00452601">
      <w:pPr>
        <w:pStyle w:val="Default"/>
        <w:spacing w:after="36"/>
        <w:jc w:val="both"/>
        <w:rPr>
          <w:sz w:val="28"/>
          <w:szCs w:val="28"/>
        </w:rPr>
      </w:pPr>
      <w:r w:rsidRPr="00452601">
        <w:rPr>
          <w:sz w:val="28"/>
          <w:szCs w:val="28"/>
        </w:rPr>
        <w:t xml:space="preserve">3.5.4. Результатом административной процедуры является выдача заявителю или направление заявителю по адресу договора безвозмездного пользования. </w:t>
      </w:r>
    </w:p>
    <w:p w:rsidR="00452601" w:rsidRPr="00452601" w:rsidRDefault="00452601" w:rsidP="00452601">
      <w:pPr>
        <w:pStyle w:val="Default"/>
        <w:jc w:val="both"/>
        <w:rPr>
          <w:sz w:val="28"/>
          <w:szCs w:val="28"/>
        </w:rPr>
      </w:pPr>
      <w:r w:rsidRPr="00452601">
        <w:rPr>
          <w:sz w:val="28"/>
          <w:szCs w:val="28"/>
        </w:rPr>
        <w:t xml:space="preserve">3.5.5. Способом фиксации результата выполнения административной процедуры является внесение сведений о сопроводительном письме и направлении договора или сведений о письме об отказе в предоставлении земельного участка в журнал регистрации исходящей корреспонденции. </w:t>
      </w:r>
    </w:p>
    <w:p w:rsidR="00452601" w:rsidRPr="00452601" w:rsidRDefault="00452601" w:rsidP="00452601">
      <w:pPr>
        <w:pStyle w:val="Default"/>
        <w:jc w:val="both"/>
        <w:rPr>
          <w:sz w:val="28"/>
          <w:szCs w:val="28"/>
        </w:rPr>
      </w:pPr>
    </w:p>
    <w:p w:rsidR="00452601" w:rsidRDefault="00452601" w:rsidP="00452601">
      <w:pPr>
        <w:pStyle w:val="Default"/>
        <w:jc w:val="center"/>
        <w:rPr>
          <w:b/>
          <w:bCs/>
          <w:sz w:val="28"/>
          <w:szCs w:val="28"/>
        </w:rPr>
      </w:pPr>
      <w:r w:rsidRPr="00452601">
        <w:rPr>
          <w:b/>
          <w:bCs/>
          <w:sz w:val="28"/>
          <w:szCs w:val="28"/>
        </w:rPr>
        <w:t xml:space="preserve">4. Порядок и формы контроля </w:t>
      </w:r>
    </w:p>
    <w:p w:rsidR="00452601" w:rsidRPr="00452601" w:rsidRDefault="00452601" w:rsidP="00452601">
      <w:pPr>
        <w:pStyle w:val="Default"/>
        <w:jc w:val="center"/>
        <w:rPr>
          <w:sz w:val="28"/>
          <w:szCs w:val="28"/>
        </w:rPr>
      </w:pPr>
      <w:r w:rsidRPr="00452601">
        <w:rPr>
          <w:b/>
          <w:bCs/>
          <w:sz w:val="28"/>
          <w:szCs w:val="28"/>
        </w:rPr>
        <w:t>за предоставлением муниципальной услуги</w:t>
      </w:r>
    </w:p>
    <w:p w:rsidR="00452601" w:rsidRPr="00452601" w:rsidRDefault="00452601" w:rsidP="00452601">
      <w:pPr>
        <w:pStyle w:val="Default"/>
        <w:jc w:val="both"/>
        <w:rPr>
          <w:sz w:val="28"/>
          <w:szCs w:val="28"/>
        </w:rPr>
      </w:pPr>
      <w:r w:rsidRPr="00452601">
        <w:rPr>
          <w:sz w:val="28"/>
          <w:szCs w:val="28"/>
        </w:rPr>
        <w:lastRenderedPageBreak/>
        <w:t xml:space="preserve">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органа местного самоуправления. </w:t>
      </w:r>
    </w:p>
    <w:p w:rsidR="00452601" w:rsidRPr="00452601" w:rsidRDefault="00452601" w:rsidP="00452601">
      <w:pPr>
        <w:pStyle w:val="Default"/>
        <w:jc w:val="both"/>
        <w:rPr>
          <w:sz w:val="28"/>
          <w:szCs w:val="28"/>
        </w:rPr>
      </w:pPr>
      <w:r w:rsidRPr="00452601">
        <w:rPr>
          <w:sz w:val="28"/>
          <w:szCs w:val="28"/>
        </w:rPr>
        <w:t xml:space="preserve">Формами контроля за соблюдением исполнения административных процедур являются: </w:t>
      </w:r>
    </w:p>
    <w:p w:rsidR="00452601" w:rsidRPr="00452601" w:rsidRDefault="00452601" w:rsidP="00452601">
      <w:pPr>
        <w:pStyle w:val="Default"/>
        <w:jc w:val="both"/>
        <w:rPr>
          <w:sz w:val="28"/>
          <w:szCs w:val="28"/>
        </w:rPr>
      </w:pPr>
      <w:r w:rsidRPr="00452601">
        <w:rPr>
          <w:sz w:val="28"/>
          <w:szCs w:val="28"/>
        </w:rPr>
        <w:t xml:space="preserve">1) проверка и согласование проектов документов по предоставлению муниципальной услуги. Результатом проверки является визирование проектов; </w:t>
      </w:r>
    </w:p>
    <w:p w:rsidR="00452601" w:rsidRPr="00452601" w:rsidRDefault="00452601" w:rsidP="00452601">
      <w:pPr>
        <w:pStyle w:val="Default"/>
        <w:jc w:val="both"/>
        <w:rPr>
          <w:sz w:val="28"/>
          <w:szCs w:val="28"/>
        </w:rPr>
      </w:pPr>
      <w:r w:rsidRPr="00452601">
        <w:rPr>
          <w:sz w:val="28"/>
          <w:szCs w:val="28"/>
        </w:rPr>
        <w:t xml:space="preserve">2) проводимые в установленном порядке проверки ведения делопроизводства; </w:t>
      </w:r>
    </w:p>
    <w:p w:rsidR="00452601" w:rsidRPr="00452601" w:rsidRDefault="00452601" w:rsidP="00452601">
      <w:pPr>
        <w:pStyle w:val="Default"/>
        <w:jc w:val="both"/>
        <w:rPr>
          <w:sz w:val="28"/>
          <w:szCs w:val="28"/>
        </w:rPr>
      </w:pPr>
      <w:r w:rsidRPr="00452601">
        <w:rPr>
          <w:sz w:val="28"/>
          <w:szCs w:val="28"/>
        </w:rPr>
        <w:t xml:space="preserve">3) проведение в установленном порядке контрольных проверок соблюдения процедур предоставления муниципальной услуги. </w:t>
      </w:r>
    </w:p>
    <w:p w:rsidR="00452601" w:rsidRPr="00452601" w:rsidRDefault="00452601" w:rsidP="00452601">
      <w:pPr>
        <w:pStyle w:val="Default"/>
        <w:jc w:val="both"/>
        <w:rPr>
          <w:sz w:val="28"/>
          <w:szCs w:val="28"/>
        </w:rPr>
      </w:pPr>
      <w:r w:rsidRPr="00452601">
        <w:rPr>
          <w:sz w:val="28"/>
          <w:szCs w:val="28"/>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 </w:t>
      </w:r>
    </w:p>
    <w:p w:rsidR="00452601" w:rsidRPr="00452601" w:rsidRDefault="00452601" w:rsidP="00452601">
      <w:pPr>
        <w:pStyle w:val="Default"/>
        <w:jc w:val="both"/>
        <w:rPr>
          <w:sz w:val="28"/>
          <w:szCs w:val="28"/>
        </w:rPr>
      </w:pPr>
      <w:r w:rsidRPr="00452601">
        <w:rPr>
          <w:sz w:val="28"/>
          <w:szCs w:val="28"/>
        </w:rPr>
        <w:t xml:space="preserve">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 </w:t>
      </w:r>
    </w:p>
    <w:p w:rsidR="00452601" w:rsidRPr="00452601" w:rsidRDefault="00452601" w:rsidP="00452601">
      <w:pPr>
        <w:pStyle w:val="Default"/>
        <w:jc w:val="both"/>
        <w:rPr>
          <w:sz w:val="28"/>
          <w:szCs w:val="28"/>
        </w:rPr>
      </w:pPr>
      <w:r w:rsidRPr="00452601">
        <w:rPr>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 </w:t>
      </w:r>
    </w:p>
    <w:p w:rsidR="00452601" w:rsidRPr="00452601" w:rsidRDefault="00452601" w:rsidP="00452601">
      <w:pPr>
        <w:pStyle w:val="Default"/>
        <w:jc w:val="both"/>
        <w:rPr>
          <w:sz w:val="28"/>
          <w:szCs w:val="28"/>
        </w:rPr>
      </w:pPr>
      <w:r w:rsidRPr="00452601">
        <w:rPr>
          <w:sz w:val="28"/>
          <w:szCs w:val="28"/>
        </w:rPr>
        <w:t xml:space="preserve">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 </w:t>
      </w:r>
    </w:p>
    <w:p w:rsidR="00452601" w:rsidRPr="00452601" w:rsidRDefault="00452601" w:rsidP="00452601">
      <w:pPr>
        <w:pStyle w:val="Default"/>
        <w:jc w:val="both"/>
        <w:rPr>
          <w:sz w:val="28"/>
          <w:szCs w:val="28"/>
        </w:rPr>
      </w:pPr>
      <w:r w:rsidRPr="00452601">
        <w:rPr>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rsidR="00452601" w:rsidRPr="00452601" w:rsidRDefault="00452601" w:rsidP="00452601">
      <w:pPr>
        <w:pStyle w:val="Default"/>
        <w:jc w:val="both"/>
        <w:rPr>
          <w:sz w:val="28"/>
          <w:szCs w:val="28"/>
        </w:rPr>
      </w:pPr>
      <w:r w:rsidRPr="00452601">
        <w:rPr>
          <w:sz w:val="28"/>
          <w:szCs w:val="28"/>
        </w:rPr>
        <w:t xml:space="preserve">4.4. Председатель органа местного самоуправления несет ответственность за несвоевременное рассмотрение обращений заявителей. </w:t>
      </w:r>
    </w:p>
    <w:p w:rsidR="00452601" w:rsidRPr="00452601" w:rsidRDefault="00452601" w:rsidP="00452601">
      <w:pPr>
        <w:pStyle w:val="Default"/>
        <w:jc w:val="both"/>
        <w:rPr>
          <w:sz w:val="28"/>
          <w:szCs w:val="28"/>
        </w:rPr>
      </w:pPr>
      <w:r w:rsidRPr="00452601">
        <w:rPr>
          <w:sz w:val="28"/>
          <w:szCs w:val="28"/>
        </w:rPr>
        <w:t xml:space="preserve">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 </w:t>
      </w:r>
    </w:p>
    <w:p w:rsidR="00452601" w:rsidRPr="00452601" w:rsidRDefault="00452601" w:rsidP="00452601">
      <w:pPr>
        <w:pStyle w:val="Default"/>
        <w:jc w:val="both"/>
        <w:rPr>
          <w:sz w:val="28"/>
          <w:szCs w:val="28"/>
        </w:rPr>
      </w:pPr>
      <w:r w:rsidRPr="00452601">
        <w:rPr>
          <w:sz w:val="28"/>
          <w:szCs w:val="28"/>
        </w:rPr>
        <w:t xml:space="preserve">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 </w:t>
      </w:r>
    </w:p>
    <w:p w:rsidR="00452601" w:rsidRDefault="00452601" w:rsidP="00452601">
      <w:pPr>
        <w:pStyle w:val="Default"/>
        <w:jc w:val="both"/>
        <w:rPr>
          <w:b/>
          <w:bCs/>
          <w:sz w:val="28"/>
          <w:szCs w:val="28"/>
        </w:rPr>
      </w:pPr>
    </w:p>
    <w:p w:rsidR="00452601" w:rsidRPr="00452601" w:rsidRDefault="00452601" w:rsidP="00452601">
      <w:pPr>
        <w:pStyle w:val="Default"/>
        <w:jc w:val="center"/>
        <w:rPr>
          <w:sz w:val="28"/>
          <w:szCs w:val="28"/>
        </w:rPr>
      </w:pPr>
      <w:r w:rsidRPr="00452601">
        <w:rPr>
          <w:b/>
          <w:bCs/>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452601" w:rsidRDefault="00452601" w:rsidP="00452601">
      <w:pPr>
        <w:pStyle w:val="Default"/>
        <w:jc w:val="both"/>
        <w:rPr>
          <w:sz w:val="28"/>
          <w:szCs w:val="28"/>
        </w:rPr>
      </w:pPr>
      <w:r w:rsidRPr="00452601">
        <w:rPr>
          <w:sz w:val="28"/>
          <w:szCs w:val="28"/>
        </w:rPr>
        <w:lastRenderedPageBreak/>
        <w:t xml:space="preserve">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w:t>
      </w:r>
    </w:p>
    <w:p w:rsidR="00452601" w:rsidRPr="00452601" w:rsidRDefault="00452601" w:rsidP="00452601">
      <w:pPr>
        <w:pStyle w:val="Default"/>
        <w:jc w:val="both"/>
        <w:rPr>
          <w:sz w:val="28"/>
          <w:szCs w:val="28"/>
        </w:rPr>
      </w:pPr>
      <w:r w:rsidRPr="00452601">
        <w:rPr>
          <w:sz w:val="28"/>
          <w:szCs w:val="28"/>
        </w:rPr>
        <w:t xml:space="preserve">Заявитель может обратиться с жалобой, в том числе в следующих случаях: </w:t>
      </w:r>
    </w:p>
    <w:p w:rsidR="00452601" w:rsidRPr="00452601" w:rsidRDefault="00452601" w:rsidP="00452601">
      <w:pPr>
        <w:pStyle w:val="Default"/>
        <w:jc w:val="both"/>
        <w:rPr>
          <w:sz w:val="28"/>
          <w:szCs w:val="28"/>
        </w:rPr>
      </w:pPr>
      <w:r w:rsidRPr="00452601">
        <w:rPr>
          <w:sz w:val="28"/>
          <w:szCs w:val="28"/>
        </w:rPr>
        <w:t xml:space="preserve">1) нарушение срока регистрации запроса заявителя о предоставлении муниципальной услуги; </w:t>
      </w:r>
    </w:p>
    <w:p w:rsidR="00452601" w:rsidRPr="00452601" w:rsidRDefault="00452601" w:rsidP="00452601">
      <w:pPr>
        <w:pStyle w:val="Default"/>
        <w:jc w:val="both"/>
        <w:rPr>
          <w:sz w:val="28"/>
          <w:szCs w:val="28"/>
        </w:rPr>
      </w:pPr>
      <w:r w:rsidRPr="00452601">
        <w:rPr>
          <w:sz w:val="28"/>
          <w:szCs w:val="28"/>
        </w:rPr>
        <w:t xml:space="preserve">2) нарушение срока предоставления муниципальной услуги; </w:t>
      </w:r>
    </w:p>
    <w:p w:rsidR="00452601" w:rsidRPr="00452601" w:rsidRDefault="00452601" w:rsidP="00452601">
      <w:pPr>
        <w:pStyle w:val="Default"/>
        <w:jc w:val="both"/>
        <w:rPr>
          <w:sz w:val="28"/>
          <w:szCs w:val="28"/>
        </w:rPr>
      </w:pPr>
      <w:r w:rsidRPr="00452601">
        <w:rPr>
          <w:sz w:val="28"/>
          <w:szCs w:val="28"/>
        </w:rPr>
        <w:t xml:space="preserve">3) требование у заявителя документов, не предусмотренных нормативными правовыми актами Российской Федерации, Республики Тыва, </w:t>
      </w:r>
      <w:r w:rsidR="00D95EA4">
        <w:rPr>
          <w:sz w:val="28"/>
          <w:szCs w:val="28"/>
        </w:rPr>
        <w:t>Тере-Холь</w:t>
      </w:r>
      <w:r w:rsidR="006C687F">
        <w:rPr>
          <w:sz w:val="28"/>
          <w:szCs w:val="28"/>
        </w:rPr>
        <w:t>ск</w:t>
      </w:r>
      <w:r w:rsidRPr="00452601">
        <w:rPr>
          <w:sz w:val="28"/>
          <w:szCs w:val="28"/>
        </w:rPr>
        <w:t xml:space="preserve">ого кожууна муниципального района для предоставления муниципальной услуги; </w:t>
      </w:r>
    </w:p>
    <w:p w:rsidR="00452601" w:rsidRPr="00452601" w:rsidRDefault="00452601" w:rsidP="00452601">
      <w:pPr>
        <w:pStyle w:val="Default"/>
        <w:jc w:val="both"/>
        <w:rPr>
          <w:sz w:val="28"/>
          <w:szCs w:val="28"/>
        </w:rPr>
      </w:pPr>
      <w:r w:rsidRPr="00452601">
        <w:rPr>
          <w:sz w:val="28"/>
          <w:szCs w:val="28"/>
        </w:rPr>
        <w:t xml:space="preserve">4) 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w:t>
      </w:r>
      <w:r w:rsidR="00D95EA4">
        <w:rPr>
          <w:sz w:val="28"/>
          <w:szCs w:val="28"/>
        </w:rPr>
        <w:t>Тере-Холь</w:t>
      </w:r>
      <w:r w:rsidRPr="00452601">
        <w:rPr>
          <w:sz w:val="28"/>
          <w:szCs w:val="28"/>
        </w:rPr>
        <w:t xml:space="preserve">ский кожуун для предоставления муниципальной услуги, у заявителя; </w:t>
      </w:r>
    </w:p>
    <w:p w:rsidR="00452601" w:rsidRPr="00452601" w:rsidRDefault="00452601" w:rsidP="00452601">
      <w:pPr>
        <w:pStyle w:val="Default"/>
        <w:jc w:val="both"/>
        <w:rPr>
          <w:sz w:val="28"/>
          <w:szCs w:val="28"/>
        </w:rPr>
      </w:pPr>
      <w:r w:rsidRPr="0045260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r w:rsidR="00D95EA4">
        <w:rPr>
          <w:sz w:val="28"/>
          <w:szCs w:val="28"/>
        </w:rPr>
        <w:t>Тере-Холь</w:t>
      </w:r>
      <w:r w:rsidRPr="00452601">
        <w:rPr>
          <w:sz w:val="28"/>
          <w:szCs w:val="28"/>
        </w:rPr>
        <w:t xml:space="preserve">ский кожуун; </w:t>
      </w:r>
    </w:p>
    <w:p w:rsidR="00452601" w:rsidRPr="00452601" w:rsidRDefault="00452601" w:rsidP="00452601">
      <w:pPr>
        <w:pStyle w:val="Default"/>
        <w:jc w:val="both"/>
        <w:rPr>
          <w:sz w:val="28"/>
          <w:szCs w:val="28"/>
        </w:rPr>
      </w:pPr>
      <w:r w:rsidRPr="00452601">
        <w:rPr>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w:t>
      </w:r>
      <w:r w:rsidR="00D95EA4">
        <w:rPr>
          <w:sz w:val="28"/>
          <w:szCs w:val="28"/>
        </w:rPr>
        <w:t>Тере-Холь</w:t>
      </w:r>
      <w:r w:rsidRPr="00452601">
        <w:rPr>
          <w:sz w:val="28"/>
          <w:szCs w:val="28"/>
        </w:rPr>
        <w:t xml:space="preserve">ского кожууна; </w:t>
      </w:r>
    </w:p>
    <w:p w:rsidR="00452601" w:rsidRPr="00452601" w:rsidRDefault="00452601" w:rsidP="00452601">
      <w:pPr>
        <w:pStyle w:val="Default"/>
        <w:jc w:val="both"/>
        <w:rPr>
          <w:sz w:val="28"/>
          <w:szCs w:val="28"/>
        </w:rPr>
      </w:pPr>
      <w:r w:rsidRPr="00452601">
        <w:rPr>
          <w:sz w:val="28"/>
          <w:szCs w:val="28"/>
        </w:rPr>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52601" w:rsidRPr="00452601" w:rsidRDefault="00452601" w:rsidP="00452601">
      <w:pPr>
        <w:pStyle w:val="Default"/>
        <w:jc w:val="both"/>
        <w:rPr>
          <w:sz w:val="28"/>
          <w:szCs w:val="28"/>
        </w:rPr>
      </w:pPr>
      <w:r w:rsidRPr="00452601">
        <w:rPr>
          <w:sz w:val="28"/>
          <w:szCs w:val="28"/>
        </w:rPr>
        <w:t xml:space="preserve">5.2. Жалоба подается в письменной форме на бумажном носителе или в электронной форме. </w:t>
      </w:r>
    </w:p>
    <w:p w:rsidR="00452601" w:rsidRPr="00452601" w:rsidRDefault="00452601" w:rsidP="00452601">
      <w:pPr>
        <w:pStyle w:val="Default"/>
        <w:jc w:val="both"/>
        <w:rPr>
          <w:sz w:val="28"/>
          <w:szCs w:val="28"/>
        </w:rPr>
      </w:pPr>
      <w:r w:rsidRPr="00452601">
        <w:rPr>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w:t>
      </w:r>
      <w:r w:rsidR="00D95EA4">
        <w:rPr>
          <w:sz w:val="28"/>
          <w:szCs w:val="28"/>
        </w:rPr>
        <w:t>Тере-Холь</w:t>
      </w:r>
      <w:r w:rsidRPr="00452601">
        <w:rPr>
          <w:sz w:val="28"/>
          <w:szCs w:val="28"/>
        </w:rPr>
        <w:t xml:space="preserve">ского кожууна (http://www.ylyg-hem.ru), Единого портала государственных и муниципальных услуг (http://www.gosuslugi.ru/), а также может быть принята при личном приеме заявителя. </w:t>
      </w:r>
    </w:p>
    <w:p w:rsidR="00452601" w:rsidRPr="00452601" w:rsidRDefault="00452601" w:rsidP="00452601">
      <w:pPr>
        <w:pStyle w:val="Default"/>
        <w:jc w:val="both"/>
        <w:rPr>
          <w:sz w:val="28"/>
          <w:szCs w:val="28"/>
        </w:rPr>
      </w:pPr>
      <w:r w:rsidRPr="00452601">
        <w:rPr>
          <w:sz w:val="28"/>
          <w:szCs w:val="28"/>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52601" w:rsidRPr="00452601" w:rsidRDefault="00452601" w:rsidP="00452601">
      <w:pPr>
        <w:pStyle w:val="Default"/>
        <w:jc w:val="both"/>
        <w:rPr>
          <w:sz w:val="28"/>
          <w:szCs w:val="28"/>
        </w:rPr>
      </w:pPr>
      <w:r w:rsidRPr="00452601">
        <w:rPr>
          <w:sz w:val="28"/>
          <w:szCs w:val="28"/>
        </w:rPr>
        <w:t xml:space="preserve">5.4. Жалоба должна содержать следующую информацию: </w:t>
      </w:r>
    </w:p>
    <w:p w:rsidR="00452601" w:rsidRPr="00452601" w:rsidRDefault="00452601" w:rsidP="00452601">
      <w:pPr>
        <w:pStyle w:val="Default"/>
        <w:jc w:val="both"/>
        <w:rPr>
          <w:sz w:val="28"/>
          <w:szCs w:val="28"/>
        </w:rPr>
      </w:pPr>
      <w:r w:rsidRPr="00452601">
        <w:rPr>
          <w:sz w:val="28"/>
          <w:szCs w:val="28"/>
        </w:rPr>
        <w:t xml:space="preserve">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 </w:t>
      </w:r>
    </w:p>
    <w:p w:rsidR="00452601" w:rsidRPr="00452601" w:rsidRDefault="00452601" w:rsidP="00452601">
      <w:pPr>
        <w:pStyle w:val="Default"/>
        <w:jc w:val="both"/>
        <w:rPr>
          <w:sz w:val="28"/>
          <w:szCs w:val="28"/>
        </w:rPr>
      </w:pPr>
      <w:r w:rsidRPr="00452601">
        <w:rPr>
          <w:sz w:val="28"/>
          <w:szCs w:val="28"/>
        </w:rPr>
        <w:lastRenderedPageBreak/>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52601" w:rsidRPr="00452601" w:rsidRDefault="00452601" w:rsidP="00452601">
      <w:pPr>
        <w:pStyle w:val="Default"/>
        <w:jc w:val="both"/>
        <w:rPr>
          <w:sz w:val="28"/>
          <w:szCs w:val="28"/>
        </w:rPr>
      </w:pPr>
      <w:r w:rsidRPr="00452601">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452601" w:rsidRPr="00452601" w:rsidRDefault="00452601" w:rsidP="00452601">
      <w:pPr>
        <w:pStyle w:val="Default"/>
        <w:jc w:val="both"/>
        <w:rPr>
          <w:sz w:val="28"/>
          <w:szCs w:val="28"/>
        </w:rPr>
      </w:pPr>
      <w:r w:rsidRPr="00452601">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452601" w:rsidRPr="00452601" w:rsidRDefault="00452601" w:rsidP="00452601">
      <w:pPr>
        <w:pStyle w:val="Default"/>
        <w:jc w:val="both"/>
        <w:rPr>
          <w:sz w:val="28"/>
          <w:szCs w:val="28"/>
        </w:rPr>
      </w:pPr>
      <w:r w:rsidRPr="00452601">
        <w:rPr>
          <w:sz w:val="28"/>
          <w:szCs w:val="28"/>
        </w:rPr>
        <w:t xml:space="preserve">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452601" w:rsidRPr="00452601" w:rsidRDefault="00452601" w:rsidP="00452601">
      <w:pPr>
        <w:pStyle w:val="Default"/>
        <w:jc w:val="both"/>
        <w:rPr>
          <w:sz w:val="28"/>
          <w:szCs w:val="28"/>
        </w:rPr>
      </w:pPr>
      <w:r w:rsidRPr="00452601">
        <w:rPr>
          <w:sz w:val="28"/>
          <w:szCs w:val="28"/>
        </w:rPr>
        <w:t xml:space="preserve">5.6. Жалоба подписывается подавшим ее получателем муниципальной услуги. </w:t>
      </w:r>
    </w:p>
    <w:p w:rsidR="00452601" w:rsidRPr="00452601" w:rsidRDefault="00452601" w:rsidP="00452601">
      <w:pPr>
        <w:pStyle w:val="Default"/>
        <w:jc w:val="both"/>
        <w:rPr>
          <w:sz w:val="28"/>
          <w:szCs w:val="28"/>
        </w:rPr>
      </w:pPr>
      <w:r w:rsidRPr="00452601">
        <w:rPr>
          <w:sz w:val="28"/>
          <w:szCs w:val="28"/>
        </w:rPr>
        <w:t xml:space="preserve">5.7. По результатам рассмотрения жалобы руководитель Администрации (глава муниципального района) принимает одно из следующих решений: </w:t>
      </w:r>
    </w:p>
    <w:p w:rsidR="00452601" w:rsidRPr="00452601" w:rsidRDefault="00452601" w:rsidP="00452601">
      <w:pPr>
        <w:pStyle w:val="Default"/>
        <w:jc w:val="both"/>
        <w:rPr>
          <w:sz w:val="28"/>
          <w:szCs w:val="28"/>
        </w:rPr>
      </w:pPr>
      <w:r w:rsidRPr="00452601">
        <w:rPr>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 </w:t>
      </w:r>
    </w:p>
    <w:p w:rsidR="00452601" w:rsidRPr="00452601" w:rsidRDefault="00452601" w:rsidP="00452601">
      <w:pPr>
        <w:pStyle w:val="Default"/>
        <w:jc w:val="both"/>
        <w:rPr>
          <w:sz w:val="28"/>
          <w:szCs w:val="28"/>
        </w:rPr>
      </w:pPr>
      <w:r w:rsidRPr="00452601">
        <w:rPr>
          <w:sz w:val="28"/>
          <w:szCs w:val="28"/>
        </w:rPr>
        <w:t xml:space="preserve">2) отказывает в удовлетворении жалобы. </w:t>
      </w:r>
    </w:p>
    <w:p w:rsidR="000B3D37" w:rsidRDefault="00452601" w:rsidP="00452601">
      <w:pPr>
        <w:pStyle w:val="ConsPlusTitle"/>
        <w:widowControl/>
        <w:ind w:firstLine="709"/>
        <w:contextualSpacing/>
        <w:jc w:val="both"/>
        <w:rPr>
          <w:rFonts w:ascii="Times New Roman" w:hAnsi="Times New Roman" w:cs="Times New Roman"/>
          <w:b w:val="0"/>
          <w:sz w:val="28"/>
          <w:szCs w:val="28"/>
        </w:rPr>
      </w:pPr>
      <w:r w:rsidRPr="00452601">
        <w:rPr>
          <w:rFonts w:ascii="Times New Roman" w:hAnsi="Times New Roman" w:cs="Times New Roman"/>
          <w:b w:val="0"/>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00B94BDD">
        <w:rPr>
          <w:rFonts w:ascii="Times New Roman" w:hAnsi="Times New Roman" w:cs="Times New Roman"/>
          <w:b w:val="0"/>
          <w:sz w:val="28"/>
          <w:szCs w:val="28"/>
        </w:rPr>
        <w:t xml:space="preserve"> </w:t>
      </w:r>
      <w:r w:rsidRPr="00452601">
        <w:rPr>
          <w:rFonts w:ascii="Times New Roman" w:hAnsi="Times New Roman" w:cs="Times New Roman"/>
          <w:b w:val="0"/>
          <w:sz w:val="28"/>
          <w:szCs w:val="28"/>
        </w:rPr>
        <w:t>жалобы.</w:t>
      </w:r>
    </w:p>
    <w:p w:rsidR="000B3D37" w:rsidRDefault="000B3D37">
      <w:pPr>
        <w:spacing w:after="0" w:line="240" w:lineRule="auto"/>
        <w:rPr>
          <w:rFonts w:ascii="Times New Roman" w:hAnsi="Times New Roman"/>
          <w:bCs/>
          <w:sz w:val="28"/>
          <w:szCs w:val="28"/>
        </w:rPr>
      </w:pPr>
      <w:r>
        <w:rPr>
          <w:rFonts w:ascii="Times New Roman" w:hAnsi="Times New Roman"/>
          <w:b/>
          <w:sz w:val="28"/>
          <w:szCs w:val="28"/>
        </w:rPr>
        <w:br w:type="page"/>
      </w:r>
    </w:p>
    <w:p w:rsidR="00452601" w:rsidRDefault="000B3D37" w:rsidP="000B3D37">
      <w:pPr>
        <w:pStyle w:val="ConsPlusTitle"/>
        <w:widowControl/>
        <w:contextualSpacing/>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 1</w:t>
      </w: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Default="000B3D37" w:rsidP="000B3D37">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Блок-схема</w:t>
      </w:r>
    </w:p>
    <w:p w:rsidR="000B3D37" w:rsidRPr="000B3D37" w:rsidRDefault="000B3D37" w:rsidP="000B3D37">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муниципальной услуги</w:t>
      </w: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67456" behindDoc="0" locked="0" layoutInCell="1" allowOverlap="1">
                <wp:simplePos x="0" y="0"/>
                <wp:positionH relativeFrom="column">
                  <wp:posOffset>5038725</wp:posOffset>
                </wp:positionH>
                <wp:positionV relativeFrom="paragraph">
                  <wp:posOffset>70485</wp:posOffset>
                </wp:positionV>
                <wp:extent cx="1514475" cy="533400"/>
                <wp:effectExtent l="9525" t="9525" r="9525" b="952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33400"/>
                        </a:xfrm>
                        <a:prstGeom prst="roundRect">
                          <a:avLst>
                            <a:gd name="adj" fmla="val 16667"/>
                          </a:avLst>
                        </a:prstGeom>
                        <a:solidFill>
                          <a:srgbClr val="FFFFFF"/>
                        </a:solidFill>
                        <a:ln w="9525">
                          <a:solidFill>
                            <a:srgbClr val="000000"/>
                          </a:solidFill>
                          <a:round/>
                          <a:headEnd/>
                          <a:tailEnd/>
                        </a:ln>
                      </wps:spPr>
                      <wps:txbx>
                        <w:txbxContent>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Отказ от принятия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3" o:spid="_x0000_s1026" style="position:absolute;left:0;text-align:left;margin-left:396.75pt;margin-top:5.55pt;width:119.2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">
                <v:textbox>
                  <w:txbxContent>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Отказ от принятия заявления</w:t>
                      </w:r>
                    </w:p>
                  </w:txbxContent>
                </v:textbox>
              </v:roundrect>
            </w:pict>
          </mc:Fallback>
        </mc:AlternateContent>
      </w:r>
      <w:r>
        <w:rPr>
          <w:rFonts w:ascii="Times New Roman" w:hAnsi="Times New Roman" w:cs="Times New Roman"/>
          <w:b w:val="0"/>
          <w:noProof/>
          <w:sz w:val="28"/>
          <w:szCs w:val="28"/>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70485</wp:posOffset>
                </wp:positionV>
                <wp:extent cx="4800600" cy="533400"/>
                <wp:effectExtent l="9525" t="9525" r="9525" b="952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33400"/>
                        </a:xfrm>
                        <a:prstGeom prst="rect">
                          <a:avLst/>
                        </a:prstGeom>
                        <a:solidFill>
                          <a:srgbClr val="FFFFFF"/>
                        </a:solidFill>
                        <a:ln w="9525">
                          <a:solidFill>
                            <a:srgbClr val="000000"/>
                          </a:solidFill>
                          <a:miter lim="800000"/>
                          <a:headEnd/>
                          <a:tailEnd/>
                        </a:ln>
                      </wps:spPr>
                      <wps:txbx>
                        <w:txbxContent>
                          <w:p w:rsidR="000B3D37" w:rsidRPr="000B3D37" w:rsidRDefault="000B3D37" w:rsidP="000B3D37">
                            <w:pPr>
                              <w:jc w:val="center"/>
                              <w:rPr>
                                <w:rFonts w:ascii="Times New Roman" w:hAnsi="Times New Roman"/>
                                <w:sz w:val="28"/>
                                <w:szCs w:val="28"/>
                              </w:rPr>
                            </w:pPr>
                            <w:r>
                              <w:rPr>
                                <w:rFonts w:ascii="Times New Roman" w:hAnsi="Times New Roman"/>
                                <w:sz w:val="28"/>
                                <w:szCs w:val="28"/>
                              </w:rPr>
                              <w:t>Начало исполнения муниципальной услуги: прием и регистра</w:t>
                            </w:r>
                            <w:r w:rsidR="006F5588">
                              <w:rPr>
                                <w:rFonts w:ascii="Times New Roman" w:hAnsi="Times New Roman"/>
                                <w:sz w:val="28"/>
                                <w:szCs w:val="28"/>
                              </w:rPr>
                              <w:t>ция</w:t>
                            </w:r>
                            <w:r>
                              <w:rPr>
                                <w:rFonts w:ascii="Times New Roman" w:hAnsi="Times New Roman"/>
                                <w:noProof/>
                                <w:sz w:val="28"/>
                                <w:szCs w:val="28"/>
                              </w:rPr>
                              <w:drawing>
                                <wp:inline distT="0" distB="0" distL="0" distR="0">
                                  <wp:extent cx="4608195" cy="374131"/>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08195" cy="374131"/>
                                          </a:xfrm>
                                          <a:prstGeom prst="rect">
                                            <a:avLst/>
                                          </a:prstGeom>
                                          <a:noFill/>
                                          <a:ln w="9525">
                                            <a:noFill/>
                                            <a:miter lim="800000"/>
                                            <a:headEnd/>
                                            <a:tailEnd/>
                                          </a:ln>
                                        </pic:spPr>
                                      </pic:pic>
                                    </a:graphicData>
                                  </a:graphic>
                                </wp:inline>
                              </w:drawing>
                            </w:r>
                            <w:proofErr w:type="spellStart"/>
                            <w:r>
                              <w:rPr>
                                <w:rFonts w:ascii="Times New Roman" w:hAnsi="Times New Roman"/>
                                <w:sz w:val="28"/>
                                <w:szCs w:val="28"/>
                              </w:rPr>
                              <w:t>ция</w:t>
                            </w:r>
                            <w:proofErr w:type="spellEnd"/>
                            <w:r>
                              <w:rPr>
                                <w:rFonts w:ascii="Times New Roman" w:hAnsi="Times New Roman"/>
                                <w:sz w:val="28"/>
                                <w:szCs w:val="28"/>
                              </w:rPr>
                              <w:t xml:space="preserve">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7" style="position:absolute;left:0;text-align:left;margin-left:3.75pt;margin-top:5.55pt;width:378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">
                <v:textbox>
                  <w:txbxContent>
                    <w:p w:rsidR="000B3D37" w:rsidRPr="000B3D37" w:rsidRDefault="000B3D37" w:rsidP="000B3D37">
                      <w:pPr>
                        <w:jc w:val="center"/>
                        <w:rPr>
                          <w:rFonts w:ascii="Times New Roman" w:hAnsi="Times New Roman"/>
                          <w:sz w:val="28"/>
                          <w:szCs w:val="28"/>
                        </w:rPr>
                      </w:pPr>
                      <w:r>
                        <w:rPr>
                          <w:rFonts w:ascii="Times New Roman" w:hAnsi="Times New Roman"/>
                          <w:sz w:val="28"/>
                          <w:szCs w:val="28"/>
                        </w:rPr>
                        <w:t>Начало исполнения муниципальной услуги: прием и регистра</w:t>
                      </w:r>
                      <w:r w:rsidR="006F5588">
                        <w:rPr>
                          <w:rFonts w:ascii="Times New Roman" w:hAnsi="Times New Roman"/>
                          <w:sz w:val="28"/>
                          <w:szCs w:val="28"/>
                        </w:rPr>
                        <w:t>ция</w:t>
                      </w:r>
                      <w:r>
                        <w:rPr>
                          <w:rFonts w:ascii="Times New Roman" w:hAnsi="Times New Roman"/>
                          <w:noProof/>
                          <w:sz w:val="28"/>
                          <w:szCs w:val="28"/>
                        </w:rPr>
                        <w:drawing>
                          <wp:inline distT="0" distB="0" distL="0" distR="0">
                            <wp:extent cx="4608195" cy="374131"/>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08195" cy="374131"/>
                                    </a:xfrm>
                                    <a:prstGeom prst="rect">
                                      <a:avLst/>
                                    </a:prstGeom>
                                    <a:noFill/>
                                    <a:ln w="9525">
                                      <a:noFill/>
                                      <a:miter lim="800000"/>
                                      <a:headEnd/>
                                      <a:tailEnd/>
                                    </a:ln>
                                  </pic:spPr>
                                </pic:pic>
                              </a:graphicData>
                            </a:graphic>
                          </wp:inline>
                        </w:drawing>
                      </w:r>
                      <w:proofErr w:type="spellStart"/>
                      <w:r>
                        <w:rPr>
                          <w:rFonts w:ascii="Times New Roman" w:hAnsi="Times New Roman"/>
                          <w:sz w:val="28"/>
                          <w:szCs w:val="28"/>
                        </w:rPr>
                        <w:t>ция</w:t>
                      </w:r>
                      <w:proofErr w:type="spellEnd"/>
                      <w:r>
                        <w:rPr>
                          <w:rFonts w:ascii="Times New Roman" w:hAnsi="Times New Roman"/>
                          <w:sz w:val="28"/>
                          <w:szCs w:val="28"/>
                        </w:rPr>
                        <w:t xml:space="preserve"> заявления</w:t>
                      </w:r>
                    </w:p>
                  </w:txbxContent>
                </v:textbox>
              </v:rect>
            </w:pict>
          </mc:Fallback>
        </mc:AlternateContent>
      </w: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74624" behindDoc="0" locked="0" layoutInCell="1" allowOverlap="1">
                <wp:simplePos x="0" y="0"/>
                <wp:positionH relativeFrom="column">
                  <wp:posOffset>4857750</wp:posOffset>
                </wp:positionH>
                <wp:positionV relativeFrom="paragraph">
                  <wp:posOffset>180340</wp:posOffset>
                </wp:positionV>
                <wp:extent cx="180975" cy="0"/>
                <wp:effectExtent l="9525" t="57150" r="19050" b="5715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A91A3F" id="_x0000_t32" coordsize="21600,21600" o:spt="32" o:oned="t" path="m,l21600,21600e" filled="f">
                <v:path arrowok="t" fillok="f" o:connecttype="none"/>
                <o:lock v:ext="edit" shapetype="t"/>
              </v:shapetype>
              <v:shape id="AutoShape 20" o:spid="_x0000_s1026" type="#_x0000_t32" style="position:absolute;margin-left:382.5pt;margin-top:14.2pt;width:1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">
                <v:stroke endarrow="block"/>
              </v:shape>
            </w:pict>
          </mc:Fallback>
        </mc:AlternateContent>
      </w: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194945</wp:posOffset>
                </wp:positionV>
                <wp:extent cx="9525" cy="276225"/>
                <wp:effectExtent l="47625" t="9525" r="57150" b="1905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312CEA" id="AutoShape 16" o:spid="_x0000_s1026" type="#_x0000_t32" style="position:absolute;margin-left:189pt;margin-top:15.35pt;width:.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">
                <v:stroke endarrow="block"/>
              </v:shape>
            </w:pict>
          </mc:Fallback>
        </mc:AlternateContent>
      </w: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62230</wp:posOffset>
                </wp:positionV>
                <wp:extent cx="4800600" cy="381000"/>
                <wp:effectExtent l="9525" t="9525" r="9525" b="952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81000"/>
                        </a:xfrm>
                        <a:prstGeom prst="rect">
                          <a:avLst/>
                        </a:prstGeom>
                        <a:solidFill>
                          <a:srgbClr val="FFFFFF"/>
                        </a:solidFill>
                        <a:ln w="9525">
                          <a:solidFill>
                            <a:srgbClr val="000000"/>
                          </a:solidFill>
                          <a:miter lim="800000"/>
                          <a:headEnd/>
                          <a:tailEnd/>
                        </a:ln>
                      </wps:spPr>
                      <wps:txbx>
                        <w:txbxContent>
                          <w:p w:rsidR="000B3D37" w:rsidRPr="000B3D37" w:rsidRDefault="000B3D37" w:rsidP="000B3D37">
                            <w:pPr>
                              <w:jc w:val="center"/>
                              <w:rPr>
                                <w:rFonts w:ascii="Times New Roman" w:hAnsi="Times New Roman"/>
                                <w:sz w:val="28"/>
                                <w:szCs w:val="28"/>
                              </w:rPr>
                            </w:pPr>
                            <w:r>
                              <w:rPr>
                                <w:rFonts w:ascii="Times New Roman" w:hAnsi="Times New Roman"/>
                                <w:sz w:val="28"/>
                                <w:szCs w:val="28"/>
                              </w:rPr>
                              <w:t>Направление заявления специалисту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8" style="position:absolute;left:0;text-align:left;margin-left:3.75pt;margin-top:4.9pt;width:378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">
                <v:textbox>
                  <w:txbxContent>
                    <w:p w:rsidR="000B3D37" w:rsidRPr="000B3D37" w:rsidRDefault="000B3D37" w:rsidP="000B3D37">
                      <w:pPr>
                        <w:jc w:val="center"/>
                        <w:rPr>
                          <w:rFonts w:ascii="Times New Roman" w:hAnsi="Times New Roman"/>
                          <w:sz w:val="28"/>
                          <w:szCs w:val="28"/>
                        </w:rPr>
                      </w:pPr>
                      <w:r>
                        <w:rPr>
                          <w:rFonts w:ascii="Times New Roman" w:hAnsi="Times New Roman"/>
                          <w:sz w:val="28"/>
                          <w:szCs w:val="28"/>
                        </w:rPr>
                        <w:t>Направление заявления специалисту администрации</w:t>
                      </w:r>
                    </w:p>
                  </w:txbxContent>
                </v:textbox>
              </v:rect>
            </w:pict>
          </mc:Fallback>
        </mc:AlternateContent>
      </w: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71552" behindDoc="0" locked="0" layoutInCell="1" allowOverlap="1">
                <wp:simplePos x="0" y="0"/>
                <wp:positionH relativeFrom="column">
                  <wp:posOffset>2409825</wp:posOffset>
                </wp:positionH>
                <wp:positionV relativeFrom="paragraph">
                  <wp:posOffset>24765</wp:posOffset>
                </wp:positionV>
                <wp:extent cx="9525" cy="276225"/>
                <wp:effectExtent l="47625" t="9525" r="57150" b="1905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04CB95" id="AutoShape 17" o:spid="_x0000_s1026" type="#_x0000_t32" style="position:absolute;margin-left:189.75pt;margin-top:1.95pt;width:.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">
                <v:stroke endarrow="block"/>
              </v:shape>
            </w:pict>
          </mc:Fallback>
        </mc:AlternateContent>
      </w: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96520</wp:posOffset>
                </wp:positionV>
                <wp:extent cx="4800600" cy="381000"/>
                <wp:effectExtent l="9525" t="9525" r="9525" b="952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81000"/>
                        </a:xfrm>
                        <a:prstGeom prst="rect">
                          <a:avLst/>
                        </a:prstGeom>
                        <a:solidFill>
                          <a:srgbClr val="FFFFFF"/>
                        </a:solidFill>
                        <a:ln w="9525">
                          <a:solidFill>
                            <a:srgbClr val="000000"/>
                          </a:solidFill>
                          <a:miter lim="800000"/>
                          <a:headEnd/>
                          <a:tailEnd/>
                        </a:ln>
                      </wps:spPr>
                      <wps:txbx>
                        <w:txbxContent>
                          <w:p w:rsidR="000B3D37" w:rsidRPr="000B3D37" w:rsidRDefault="000B3D37" w:rsidP="000B3D37">
                            <w:pPr>
                              <w:jc w:val="center"/>
                              <w:rPr>
                                <w:rFonts w:ascii="Times New Roman" w:hAnsi="Times New Roman"/>
                                <w:sz w:val="28"/>
                                <w:szCs w:val="28"/>
                              </w:rPr>
                            </w:pPr>
                            <w:r>
                              <w:rPr>
                                <w:rFonts w:ascii="Times New Roman" w:hAnsi="Times New Roman"/>
                                <w:sz w:val="28"/>
                                <w:szCs w:val="28"/>
                              </w:rPr>
                              <w:t>Рассмотрение заявления специалистом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9" style="position:absolute;left:0;text-align:left;margin-left:3.75pt;margin-top:7.6pt;width:378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">
                <v:textbox>
                  <w:txbxContent>
                    <w:p w:rsidR="000B3D37" w:rsidRPr="000B3D37" w:rsidRDefault="000B3D37" w:rsidP="000B3D37">
                      <w:pPr>
                        <w:jc w:val="center"/>
                        <w:rPr>
                          <w:rFonts w:ascii="Times New Roman" w:hAnsi="Times New Roman"/>
                          <w:sz w:val="28"/>
                          <w:szCs w:val="28"/>
                        </w:rPr>
                      </w:pPr>
                      <w:r>
                        <w:rPr>
                          <w:rFonts w:ascii="Times New Roman" w:hAnsi="Times New Roman"/>
                          <w:sz w:val="28"/>
                          <w:szCs w:val="28"/>
                        </w:rPr>
                        <w:t>Рассмотрение заявления специалистом администрации</w:t>
                      </w:r>
                    </w:p>
                  </w:txbxContent>
                </v:textbox>
              </v:rect>
            </w:pict>
          </mc:Fallback>
        </mc:AlternateContent>
      </w: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72576" behindDoc="0" locked="0" layoutInCell="1" allowOverlap="1">
                <wp:simplePos x="0" y="0"/>
                <wp:positionH relativeFrom="column">
                  <wp:posOffset>2419350</wp:posOffset>
                </wp:positionH>
                <wp:positionV relativeFrom="paragraph">
                  <wp:posOffset>68580</wp:posOffset>
                </wp:positionV>
                <wp:extent cx="9525" cy="276225"/>
                <wp:effectExtent l="47625" t="9525" r="57150" b="1905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785E42" id="AutoShape 18" o:spid="_x0000_s1026" type="#_x0000_t32" style="position:absolute;margin-left:190.5pt;margin-top:5.4pt;width:.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">
                <v:stroke endarrow="block"/>
              </v:shape>
            </w:pict>
          </mc:Fallback>
        </mc:AlternateContent>
      </w: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68480" behindDoc="0" locked="0" layoutInCell="1" allowOverlap="1">
                <wp:simplePos x="0" y="0"/>
                <wp:positionH relativeFrom="column">
                  <wp:posOffset>5143500</wp:posOffset>
                </wp:positionH>
                <wp:positionV relativeFrom="paragraph">
                  <wp:posOffset>102235</wp:posOffset>
                </wp:positionV>
                <wp:extent cx="1457325" cy="1285875"/>
                <wp:effectExtent l="9525" t="9525" r="9525" b="952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285875"/>
                        </a:xfrm>
                        <a:prstGeom prst="roundRect">
                          <a:avLst>
                            <a:gd name="adj" fmla="val 16667"/>
                          </a:avLst>
                        </a:prstGeom>
                        <a:solidFill>
                          <a:srgbClr val="FFFFFF"/>
                        </a:solidFill>
                        <a:ln w="9525">
                          <a:solidFill>
                            <a:srgbClr val="000000"/>
                          </a:solidFill>
                          <a:round/>
                          <a:headEnd/>
                          <a:tailEnd/>
                        </a:ln>
                      </wps:spPr>
                      <wps:txbx>
                        <w:txbxContent>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4" o:spid="_x0000_s1030" style="position:absolute;left:0;text-align:left;margin-left:405pt;margin-top:8.05pt;width:114.75pt;height:10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">
                <v:textbox>
                  <w:txbxContent>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Принятие решения об отказе в предоставлении муниципальной услуги</w:t>
                      </w:r>
                    </w:p>
                  </w:txbxContent>
                </v:textbox>
              </v:roundrect>
            </w:pict>
          </mc:Fallback>
        </mc:AlternateContent>
      </w:r>
      <w:r>
        <w:rPr>
          <w:rFonts w:ascii="Times New Roman" w:hAnsi="Times New Roman" w:cs="Times New Roman"/>
          <w:b w:val="0"/>
          <w:noProof/>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149860</wp:posOffset>
                </wp:positionV>
                <wp:extent cx="4800600" cy="342900"/>
                <wp:effectExtent l="9525" t="9525" r="9525" b="952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rsidR="000B3D37" w:rsidRPr="000B3D37" w:rsidRDefault="000B3D37" w:rsidP="000B3D37">
                            <w:pPr>
                              <w:jc w:val="center"/>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31" style="position:absolute;left:0;text-align:left;margin-left:3.75pt;margin-top:11.8pt;width:37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">
                <v:textbox>
                  <w:txbxContent>
                    <w:p w:rsidR="000B3D37" w:rsidRPr="000B3D37" w:rsidRDefault="000B3D37" w:rsidP="000B3D37">
                      <w:pPr>
                        <w:jc w:val="center"/>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w:t>
                      </w:r>
                    </w:p>
                  </w:txbxContent>
                </v:textbox>
              </v:rect>
            </w:pict>
          </mc:Fallback>
        </mc:AlternateContent>
      </w: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78720" behindDoc="0" locked="0" layoutInCell="1" allowOverlap="1">
                <wp:simplePos x="0" y="0"/>
                <wp:positionH relativeFrom="column">
                  <wp:posOffset>4857750</wp:posOffset>
                </wp:positionH>
                <wp:positionV relativeFrom="paragraph">
                  <wp:posOffset>116840</wp:posOffset>
                </wp:positionV>
                <wp:extent cx="285750" cy="428625"/>
                <wp:effectExtent l="9525" t="9525" r="57150" b="4762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D797CE" id="AutoShape 24" o:spid="_x0000_s1026" type="#_x0000_t32" style="position:absolute;margin-left:382.5pt;margin-top:9.2pt;width:22.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">
                <v:stroke endarrow="block"/>
              </v:shape>
            </w:pict>
          </mc:Fallback>
        </mc:AlternateContent>
      </w: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73600" behindDoc="0" locked="0" layoutInCell="1" allowOverlap="1">
                <wp:simplePos x="0" y="0"/>
                <wp:positionH relativeFrom="column">
                  <wp:posOffset>2428875</wp:posOffset>
                </wp:positionH>
                <wp:positionV relativeFrom="paragraph">
                  <wp:posOffset>83820</wp:posOffset>
                </wp:positionV>
                <wp:extent cx="9525" cy="381000"/>
                <wp:effectExtent l="47625" t="9525" r="57150" b="1905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1DEFE8" id="AutoShape 19" o:spid="_x0000_s1026" type="#_x0000_t32" style="position:absolute;margin-left:191.25pt;margin-top:6.6pt;width:.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">
                <v:stroke endarrow="block"/>
              </v:shape>
            </w:pict>
          </mc:Fallback>
        </mc:AlternateContent>
      </w: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56515</wp:posOffset>
                </wp:positionV>
                <wp:extent cx="4800600" cy="581025"/>
                <wp:effectExtent l="9525" t="9525" r="9525" b="952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81025"/>
                        </a:xfrm>
                        <a:prstGeom prst="roundRect">
                          <a:avLst>
                            <a:gd name="adj" fmla="val 16667"/>
                          </a:avLst>
                        </a:prstGeom>
                        <a:solidFill>
                          <a:srgbClr val="FFFFFF"/>
                        </a:solidFill>
                        <a:ln w="9525">
                          <a:solidFill>
                            <a:srgbClr val="000000"/>
                          </a:solidFill>
                          <a:round/>
                          <a:headEnd/>
                          <a:tailEnd/>
                        </a:ln>
                      </wps:spPr>
                      <wps:txbx>
                        <w:txbxContent>
                          <w:p w:rsidR="000B3D37" w:rsidRDefault="000B3D37" w:rsidP="000B3D37">
                            <w:pPr>
                              <w:spacing w:after="0" w:line="240" w:lineRule="auto"/>
                              <w:jc w:val="center"/>
                              <w:rPr>
                                <w:rFonts w:ascii="Times New Roman" w:hAnsi="Times New Roman"/>
                                <w:sz w:val="28"/>
                                <w:szCs w:val="28"/>
                              </w:rPr>
                            </w:pPr>
                            <w:r>
                              <w:rPr>
                                <w:rFonts w:ascii="Times New Roman" w:hAnsi="Times New Roman"/>
                                <w:sz w:val="28"/>
                                <w:szCs w:val="28"/>
                              </w:rPr>
                              <w:t xml:space="preserve">Принятие решения о предоставлении </w:t>
                            </w:r>
                          </w:p>
                          <w:p w:rsidR="000B3D37" w:rsidRPr="000B3D37" w:rsidRDefault="000B3D37" w:rsidP="000B3D37">
                            <w:pPr>
                              <w:spacing w:after="0" w:line="240" w:lineRule="auto"/>
                              <w:jc w:val="center"/>
                              <w:rPr>
                                <w:rFonts w:ascii="Times New Roman" w:hAnsi="Times New Roman"/>
                                <w:sz w:val="28"/>
                                <w:szCs w:val="28"/>
                              </w:rPr>
                            </w:pPr>
                            <w:r>
                              <w:rPr>
                                <w:rFonts w:ascii="Times New Roman" w:hAnsi="Times New Roman"/>
                                <w:sz w:val="28"/>
                                <w:szCs w:val="28"/>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8" o:spid="_x0000_s1032" style="position:absolute;left:0;text-align:left;margin-left:3.75pt;margin-top:4.45pt;width:378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">
                <v:textbox>
                  <w:txbxContent>
                    <w:p w:rsidR="000B3D37" w:rsidRDefault="000B3D37" w:rsidP="000B3D37">
                      <w:pPr>
                        <w:spacing w:after="0" w:line="240" w:lineRule="auto"/>
                        <w:jc w:val="center"/>
                        <w:rPr>
                          <w:rFonts w:ascii="Times New Roman" w:hAnsi="Times New Roman"/>
                          <w:sz w:val="28"/>
                          <w:szCs w:val="28"/>
                        </w:rPr>
                      </w:pPr>
                      <w:r>
                        <w:rPr>
                          <w:rFonts w:ascii="Times New Roman" w:hAnsi="Times New Roman"/>
                          <w:sz w:val="28"/>
                          <w:szCs w:val="28"/>
                        </w:rPr>
                        <w:t xml:space="preserve">Принятие решения о предоставлении </w:t>
                      </w:r>
                    </w:p>
                    <w:p w:rsidR="000B3D37" w:rsidRPr="000B3D37" w:rsidRDefault="000B3D37" w:rsidP="000B3D37">
                      <w:pPr>
                        <w:spacing w:after="0" w:line="240" w:lineRule="auto"/>
                        <w:jc w:val="center"/>
                        <w:rPr>
                          <w:rFonts w:ascii="Times New Roman" w:hAnsi="Times New Roman"/>
                          <w:sz w:val="28"/>
                          <w:szCs w:val="28"/>
                        </w:rPr>
                      </w:pPr>
                      <w:r>
                        <w:rPr>
                          <w:rFonts w:ascii="Times New Roman" w:hAnsi="Times New Roman"/>
                          <w:sz w:val="28"/>
                          <w:szCs w:val="28"/>
                        </w:rPr>
                        <w:t>муниципальной услуги</w:t>
                      </w:r>
                    </w:p>
                  </w:txbxContent>
                </v:textbox>
              </v:roundrect>
            </w:pict>
          </mc:Fallback>
        </mc:AlternateContent>
      </w: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79744" behindDoc="0" locked="0" layoutInCell="1" allowOverlap="1">
                <wp:simplePos x="0" y="0"/>
                <wp:positionH relativeFrom="column">
                  <wp:posOffset>5648325</wp:posOffset>
                </wp:positionH>
                <wp:positionV relativeFrom="paragraph">
                  <wp:posOffset>161925</wp:posOffset>
                </wp:positionV>
                <wp:extent cx="152400" cy="1038225"/>
                <wp:effectExtent l="57150" t="9525" r="9525" b="2857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3EBBB2" id="AutoShape 25" o:spid="_x0000_s1026" type="#_x0000_t32" style="position:absolute;margin-left:444.75pt;margin-top:12.75pt;width:12pt;height:81.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">
                <v:stroke endarrow="block"/>
              </v:shape>
            </w:pict>
          </mc:Fallback>
        </mc:AlternateContent>
      </w: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75648" behindDoc="0" locked="0" layoutInCell="1" allowOverlap="1">
                <wp:simplePos x="0" y="0"/>
                <wp:positionH relativeFrom="column">
                  <wp:posOffset>2438400</wp:posOffset>
                </wp:positionH>
                <wp:positionV relativeFrom="paragraph">
                  <wp:posOffset>24130</wp:posOffset>
                </wp:positionV>
                <wp:extent cx="9525" cy="276225"/>
                <wp:effectExtent l="47625" t="9525" r="57150" b="1905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96E54E" id="AutoShape 21" o:spid="_x0000_s1026" type="#_x0000_t32" style="position:absolute;margin-left:192pt;margin-top:1.9pt;width:.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">
                <v:stroke endarrow="block"/>
              </v:shape>
            </w:pict>
          </mc:Fallback>
        </mc:AlternateContent>
      </w: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76835</wp:posOffset>
                </wp:positionV>
                <wp:extent cx="4800600" cy="476250"/>
                <wp:effectExtent l="9525" t="9525" r="9525" b="952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76250"/>
                        </a:xfrm>
                        <a:prstGeom prst="roundRect">
                          <a:avLst>
                            <a:gd name="adj" fmla="val 16667"/>
                          </a:avLst>
                        </a:prstGeom>
                        <a:solidFill>
                          <a:srgbClr val="FFFFFF"/>
                        </a:solidFill>
                        <a:ln w="9525">
                          <a:solidFill>
                            <a:srgbClr val="000000"/>
                          </a:solidFill>
                          <a:round/>
                          <a:headEnd/>
                          <a:tailEnd/>
                        </a:ln>
                      </wps:spPr>
                      <wps:txbx>
                        <w:txbxContent>
                          <w:p w:rsidR="000B3D37" w:rsidRPr="000B3D37" w:rsidRDefault="000B3D37" w:rsidP="000B3D37">
                            <w:pPr>
                              <w:spacing w:after="0" w:line="240" w:lineRule="auto"/>
                              <w:jc w:val="center"/>
                              <w:rPr>
                                <w:rFonts w:ascii="Times New Roman" w:hAnsi="Times New Roman"/>
                                <w:sz w:val="24"/>
                                <w:szCs w:val="24"/>
                              </w:rPr>
                            </w:pPr>
                            <w:r>
                              <w:rPr>
                                <w:rFonts w:ascii="Times New Roman" w:hAnsi="Times New Roman"/>
                                <w:sz w:val="24"/>
                                <w:szCs w:val="24"/>
                              </w:rPr>
                              <w:t>Подготовка договора безвозмездного пользования в отношении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9" o:spid="_x0000_s1033" style="position:absolute;left:0;text-align:left;margin-left:3.75pt;margin-top:6.05pt;width:378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">
                <v:textbox>
                  <w:txbxContent>
                    <w:p w:rsidR="000B3D37" w:rsidRPr="000B3D37" w:rsidRDefault="000B3D37" w:rsidP="000B3D37">
                      <w:pPr>
                        <w:spacing w:after="0" w:line="240" w:lineRule="auto"/>
                        <w:jc w:val="center"/>
                        <w:rPr>
                          <w:rFonts w:ascii="Times New Roman" w:hAnsi="Times New Roman"/>
                          <w:sz w:val="24"/>
                          <w:szCs w:val="24"/>
                        </w:rPr>
                      </w:pPr>
                      <w:r>
                        <w:rPr>
                          <w:rFonts w:ascii="Times New Roman" w:hAnsi="Times New Roman"/>
                          <w:sz w:val="24"/>
                          <w:szCs w:val="24"/>
                        </w:rPr>
                        <w:t>Подготовка договора безвозмездного пользования в отношении земельного участка</w:t>
                      </w:r>
                    </w:p>
                  </w:txbxContent>
                </v:textbox>
              </v:roundrect>
            </w:pict>
          </mc:Fallback>
        </mc:AlternateContent>
      </w: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76672" behindDoc="0" locked="0" layoutInCell="1" allowOverlap="1">
                <wp:simplePos x="0" y="0"/>
                <wp:positionH relativeFrom="column">
                  <wp:posOffset>2428875</wp:posOffset>
                </wp:positionH>
                <wp:positionV relativeFrom="paragraph">
                  <wp:posOffset>144145</wp:posOffset>
                </wp:positionV>
                <wp:extent cx="19050" cy="238125"/>
                <wp:effectExtent l="38100" t="9525" r="57150" b="190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D7F527" id="AutoShape 22" o:spid="_x0000_s1026" type="#_x0000_t32" style="position:absolute;margin-left:191.25pt;margin-top:11.35pt;width:1.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">
                <v:stroke endarrow="block"/>
              </v:shape>
            </w:pict>
          </mc:Fallback>
        </mc:AlternateContent>
      </w: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69504" behindDoc="0" locked="0" layoutInCell="1" allowOverlap="1">
                <wp:simplePos x="0" y="0"/>
                <wp:positionH relativeFrom="column">
                  <wp:posOffset>4943475</wp:posOffset>
                </wp:positionH>
                <wp:positionV relativeFrom="paragraph">
                  <wp:posOffset>177800</wp:posOffset>
                </wp:positionV>
                <wp:extent cx="1562100" cy="800100"/>
                <wp:effectExtent l="9525" t="9525" r="9525" b="952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800100"/>
                        </a:xfrm>
                        <a:prstGeom prst="roundRect">
                          <a:avLst>
                            <a:gd name="adj" fmla="val 16667"/>
                          </a:avLst>
                        </a:prstGeom>
                        <a:solidFill>
                          <a:srgbClr val="FFFFFF"/>
                        </a:solidFill>
                        <a:ln w="9525">
                          <a:solidFill>
                            <a:srgbClr val="000000"/>
                          </a:solidFill>
                          <a:round/>
                          <a:headEnd/>
                          <a:tailEnd/>
                        </a:ln>
                      </wps:spPr>
                      <wps:txbx>
                        <w:txbxContent>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Направление уведомления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5" o:spid="_x0000_s1034" style="position:absolute;left:0;text-align:left;margin-left:389.25pt;margin-top:14pt;width:12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">
                <v:textbox>
                  <w:txbxContent>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Направление уведомления заявителю</w:t>
                      </w:r>
                    </w:p>
                  </w:txbxContent>
                </v:textbox>
              </v:roundrect>
            </w:pict>
          </mc:Fallback>
        </mc:AlternateContent>
      </w:r>
      <w:r>
        <w:rPr>
          <w:rFonts w:ascii="Times New Roman" w:hAnsi="Times New Roman" w:cs="Times New Roman"/>
          <w:b w:val="0"/>
          <w:noProof/>
          <w:sz w:val="28"/>
          <w:szCs w:val="28"/>
        </w:rPr>
        <mc:AlternateContent>
          <mc:Choice Requires="wps">
            <w:drawing>
              <wp:anchor distT="0" distB="0" distL="114300" distR="114300" simplePos="0" relativeHeight="251664384" behindDoc="0" locked="0" layoutInCell="1" allowOverlap="1">
                <wp:simplePos x="0" y="0"/>
                <wp:positionH relativeFrom="column">
                  <wp:posOffset>600075</wp:posOffset>
                </wp:positionH>
                <wp:positionV relativeFrom="paragraph">
                  <wp:posOffset>177800</wp:posOffset>
                </wp:positionV>
                <wp:extent cx="3600450" cy="476250"/>
                <wp:effectExtent l="9525" t="9525" r="9525"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76250"/>
                        </a:xfrm>
                        <a:prstGeom prst="roundRect">
                          <a:avLst>
                            <a:gd name="adj" fmla="val 16667"/>
                          </a:avLst>
                        </a:prstGeom>
                        <a:solidFill>
                          <a:srgbClr val="FFFFFF"/>
                        </a:solidFill>
                        <a:ln w="9525">
                          <a:solidFill>
                            <a:srgbClr val="000000"/>
                          </a:solidFill>
                          <a:round/>
                          <a:headEnd/>
                          <a:tailEnd/>
                        </a:ln>
                      </wps:spPr>
                      <wps:txbx>
                        <w:txbxContent>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Согласование и подписание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0" o:spid="_x0000_s1035" style="position:absolute;left:0;text-align:left;margin-left:47.25pt;margin-top:14pt;width:283.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">
                <v:textbox>
                  <w:txbxContent>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Согласование и подписание договора</w:t>
                      </w:r>
                    </w:p>
                  </w:txbxContent>
                </v:textbox>
              </v:roundrect>
            </w:pict>
          </mc:Fallback>
        </mc:AlternateContent>
      </w: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77696" behindDoc="0" locked="0" layoutInCell="1" allowOverlap="1">
                <wp:simplePos x="0" y="0"/>
                <wp:positionH relativeFrom="column">
                  <wp:posOffset>2419350</wp:posOffset>
                </wp:positionH>
                <wp:positionV relativeFrom="paragraph">
                  <wp:posOffset>40640</wp:posOffset>
                </wp:positionV>
                <wp:extent cx="0" cy="161925"/>
                <wp:effectExtent l="57150" t="9525" r="57150"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C7E7FF" id="AutoShape 23" o:spid="_x0000_s1026" type="#_x0000_t32" style="position:absolute;margin-left:190.5pt;margin-top:3.2pt;width:0;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1V4MQIAAF0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">
                <v:stroke endarrow="block"/>
              </v:shape>
            </w:pict>
          </mc:Fallback>
        </mc:AlternateContent>
      </w: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65408" behindDoc="0" locked="0" layoutInCell="1" allowOverlap="1">
                <wp:simplePos x="0" y="0"/>
                <wp:positionH relativeFrom="column">
                  <wp:posOffset>552450</wp:posOffset>
                </wp:positionH>
                <wp:positionV relativeFrom="paragraph">
                  <wp:posOffset>-1905</wp:posOffset>
                </wp:positionV>
                <wp:extent cx="3648075" cy="476250"/>
                <wp:effectExtent l="9525" t="9525" r="9525"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476250"/>
                        </a:xfrm>
                        <a:prstGeom prst="roundRect">
                          <a:avLst>
                            <a:gd name="adj" fmla="val 16667"/>
                          </a:avLst>
                        </a:prstGeom>
                        <a:solidFill>
                          <a:srgbClr val="FFFFFF"/>
                        </a:solidFill>
                        <a:ln w="9525">
                          <a:solidFill>
                            <a:srgbClr val="000000"/>
                          </a:solidFill>
                          <a:round/>
                          <a:headEnd/>
                          <a:tailEnd/>
                        </a:ln>
                      </wps:spPr>
                      <wps:txbx>
                        <w:txbxContent>
                          <w:p w:rsidR="007238CF"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 xml:space="preserve">Результат услуги: заключенный договор </w:t>
                            </w:r>
                          </w:p>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безвозмездного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1" o:spid="_x0000_s1036" style="position:absolute;left:0;text-align:left;margin-left:43.5pt;margin-top:-.15pt;width:287.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">
                <v:textbox>
                  <w:txbxContent>
                    <w:p w:rsidR="007238CF"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 xml:space="preserve">Результат услуги: заключенный договор </w:t>
                      </w:r>
                    </w:p>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безвозмездного пользования</w:t>
                      </w:r>
                    </w:p>
                  </w:txbxContent>
                </v:textbox>
              </v:roundrect>
            </w:pict>
          </mc:Fallback>
        </mc:AlternateContent>
      </w: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80768" behindDoc="0" locked="0" layoutInCell="1" allowOverlap="1">
                <wp:simplePos x="0" y="0"/>
                <wp:positionH relativeFrom="column">
                  <wp:posOffset>2419350</wp:posOffset>
                </wp:positionH>
                <wp:positionV relativeFrom="paragraph">
                  <wp:posOffset>65405</wp:posOffset>
                </wp:positionV>
                <wp:extent cx="28575" cy="419100"/>
                <wp:effectExtent l="28575" t="9525" r="57150" b="1905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56E3D3" id="AutoShape 26" o:spid="_x0000_s1026" type="#_x0000_t32" style="position:absolute;margin-left:190.5pt;margin-top:5.15pt;width:2.2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aKOQ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">
                <v:stroke endarrow="block"/>
              </v:shape>
            </w:pict>
          </mc:Fallback>
        </mc:AlternateContent>
      </w:r>
    </w:p>
    <w:p w:rsidR="000B3D37" w:rsidRDefault="000B3D37" w:rsidP="000B3D37">
      <w:pPr>
        <w:pStyle w:val="ConsPlusTitle"/>
        <w:widowControl/>
        <w:contextualSpacing/>
        <w:jc w:val="both"/>
        <w:rPr>
          <w:rFonts w:ascii="Times New Roman" w:hAnsi="Times New Roman" w:cs="Times New Roman"/>
          <w:b w:val="0"/>
          <w:sz w:val="28"/>
          <w:szCs w:val="28"/>
        </w:rPr>
      </w:pPr>
    </w:p>
    <w:p w:rsidR="000B3D37" w:rsidRPr="000B3D37" w:rsidRDefault="00080A9D" w:rsidP="000B3D37">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66432" behindDoc="0" locked="0" layoutInCell="1" allowOverlap="1">
                <wp:simplePos x="0" y="0"/>
                <wp:positionH relativeFrom="column">
                  <wp:posOffset>1114425</wp:posOffset>
                </wp:positionH>
                <wp:positionV relativeFrom="paragraph">
                  <wp:posOffset>75565</wp:posOffset>
                </wp:positionV>
                <wp:extent cx="2686050" cy="628650"/>
                <wp:effectExtent l="9525" t="9525" r="9525" b="952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628650"/>
                        </a:xfrm>
                        <a:prstGeom prst="roundRect">
                          <a:avLst>
                            <a:gd name="adj" fmla="val 16667"/>
                          </a:avLst>
                        </a:prstGeom>
                        <a:solidFill>
                          <a:srgbClr val="FFFFFF"/>
                        </a:solidFill>
                        <a:ln w="9525">
                          <a:solidFill>
                            <a:srgbClr val="000000"/>
                          </a:solidFill>
                          <a:round/>
                          <a:headEnd/>
                          <a:tailEnd/>
                        </a:ln>
                      </wps:spPr>
                      <wps:txbx>
                        <w:txbxContent>
                          <w:p w:rsidR="007238CF"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 xml:space="preserve">Направление заявителю </w:t>
                            </w:r>
                          </w:p>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результата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2" o:spid="_x0000_s1037" style="position:absolute;left:0;text-align:left;margin-left:87.75pt;margin-top:5.95pt;width:211.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">
                <v:textbox>
                  <w:txbxContent>
                    <w:p w:rsidR="007238CF"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 xml:space="preserve">Направление заявителю </w:t>
                      </w:r>
                    </w:p>
                    <w:p w:rsidR="007238CF" w:rsidRPr="000B3D37" w:rsidRDefault="007238CF" w:rsidP="007238CF">
                      <w:pPr>
                        <w:spacing w:after="0" w:line="240" w:lineRule="auto"/>
                        <w:jc w:val="center"/>
                        <w:rPr>
                          <w:rFonts w:ascii="Times New Roman" w:hAnsi="Times New Roman"/>
                          <w:sz w:val="24"/>
                          <w:szCs w:val="24"/>
                        </w:rPr>
                      </w:pPr>
                      <w:r>
                        <w:rPr>
                          <w:rFonts w:ascii="Times New Roman" w:hAnsi="Times New Roman"/>
                          <w:sz w:val="24"/>
                          <w:szCs w:val="24"/>
                        </w:rPr>
                        <w:t>результата услуги</w:t>
                      </w:r>
                    </w:p>
                  </w:txbxContent>
                </v:textbox>
              </v:roundrect>
            </w:pict>
          </mc:Fallback>
        </mc:AlternateContent>
      </w:r>
    </w:p>
    <w:sectPr w:rsidR="000B3D37" w:rsidRPr="000B3D37" w:rsidSect="00E439A6">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19595"/>
    <w:multiLevelType w:val="hybridMultilevel"/>
    <w:tmpl w:val="B916CDF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A61A66"/>
    <w:multiLevelType w:val="hybridMultilevel"/>
    <w:tmpl w:val="C93EE0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D9C11F1"/>
    <w:multiLevelType w:val="hybridMultilevel"/>
    <w:tmpl w:val="D2BB9C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8A25E15"/>
    <w:multiLevelType w:val="hybridMultilevel"/>
    <w:tmpl w:val="F33D9A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37387FC"/>
    <w:multiLevelType w:val="hybridMultilevel"/>
    <w:tmpl w:val="6EF73C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C4CBC8E"/>
    <w:multiLevelType w:val="hybridMultilevel"/>
    <w:tmpl w:val="334524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D6B98A5"/>
    <w:multiLevelType w:val="hybridMultilevel"/>
    <w:tmpl w:val="F2FD59B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10FEDF4"/>
    <w:multiLevelType w:val="hybridMultilevel"/>
    <w:tmpl w:val="39F3EFF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560A339"/>
    <w:multiLevelType w:val="hybridMultilevel"/>
    <w:tmpl w:val="EC29B7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89BCC77"/>
    <w:multiLevelType w:val="hybridMultilevel"/>
    <w:tmpl w:val="523D6C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D67D558"/>
    <w:multiLevelType w:val="hybridMultilevel"/>
    <w:tmpl w:val="C8F7BC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DF5485E"/>
    <w:multiLevelType w:val="hybridMultilevel"/>
    <w:tmpl w:val="17CB59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FE27250"/>
    <w:multiLevelType w:val="hybridMultilevel"/>
    <w:tmpl w:val="2474DA9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88E913A"/>
    <w:multiLevelType w:val="hybridMultilevel"/>
    <w:tmpl w:val="0DF77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1CD0EDD"/>
    <w:multiLevelType w:val="hybridMultilevel"/>
    <w:tmpl w:val="E7C73F0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28AABC2"/>
    <w:multiLevelType w:val="hybridMultilevel"/>
    <w:tmpl w:val="6B7EEC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918AFC2"/>
    <w:multiLevelType w:val="hybridMultilevel"/>
    <w:tmpl w:val="D48E83D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A68D7CD"/>
    <w:multiLevelType w:val="hybridMultilevel"/>
    <w:tmpl w:val="78E8859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FB357C4"/>
    <w:multiLevelType w:val="hybridMultilevel"/>
    <w:tmpl w:val="46D2B92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FC36047"/>
    <w:multiLevelType w:val="hybridMultilevel"/>
    <w:tmpl w:val="C360A8F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81A63E3"/>
    <w:multiLevelType w:val="hybridMultilevel"/>
    <w:tmpl w:val="AACB4F3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831B89B"/>
    <w:multiLevelType w:val="hybridMultilevel"/>
    <w:tmpl w:val="6B97C3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0A6BFC8"/>
    <w:multiLevelType w:val="hybridMultilevel"/>
    <w:tmpl w:val="D50FC2D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B90F68E"/>
    <w:multiLevelType w:val="hybridMultilevel"/>
    <w:tmpl w:val="6FD08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E00CE9A"/>
    <w:multiLevelType w:val="hybridMultilevel"/>
    <w:tmpl w:val="D5762FA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2AE3FFC"/>
    <w:multiLevelType w:val="hybridMultilevel"/>
    <w:tmpl w:val="3C8F33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8"/>
  </w:num>
  <w:num w:numId="3">
    <w:abstractNumId w:val="4"/>
  </w:num>
  <w:num w:numId="4">
    <w:abstractNumId w:val="23"/>
  </w:num>
  <w:num w:numId="5">
    <w:abstractNumId w:val="20"/>
  </w:num>
  <w:num w:numId="6">
    <w:abstractNumId w:val="19"/>
  </w:num>
  <w:num w:numId="7">
    <w:abstractNumId w:val="25"/>
  </w:num>
  <w:num w:numId="8">
    <w:abstractNumId w:val="16"/>
  </w:num>
  <w:num w:numId="9">
    <w:abstractNumId w:val="2"/>
  </w:num>
  <w:num w:numId="10">
    <w:abstractNumId w:val="0"/>
  </w:num>
  <w:num w:numId="11">
    <w:abstractNumId w:val="24"/>
  </w:num>
  <w:num w:numId="12">
    <w:abstractNumId w:val="11"/>
  </w:num>
  <w:num w:numId="13">
    <w:abstractNumId w:val="1"/>
  </w:num>
  <w:num w:numId="14">
    <w:abstractNumId w:val="3"/>
  </w:num>
  <w:num w:numId="15">
    <w:abstractNumId w:val="17"/>
  </w:num>
  <w:num w:numId="16">
    <w:abstractNumId w:val="21"/>
  </w:num>
  <w:num w:numId="17">
    <w:abstractNumId w:val="10"/>
  </w:num>
  <w:num w:numId="18">
    <w:abstractNumId w:val="5"/>
  </w:num>
  <w:num w:numId="19">
    <w:abstractNumId w:val="15"/>
  </w:num>
  <w:num w:numId="20">
    <w:abstractNumId w:val="18"/>
  </w:num>
  <w:num w:numId="21">
    <w:abstractNumId w:val="7"/>
  </w:num>
  <w:num w:numId="22">
    <w:abstractNumId w:val="14"/>
  </w:num>
  <w:num w:numId="23">
    <w:abstractNumId w:val="12"/>
  </w:num>
  <w:num w:numId="24">
    <w:abstractNumId w:val="22"/>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30"/>
    <w:rsid w:val="00012536"/>
    <w:rsid w:val="000234AF"/>
    <w:rsid w:val="00056FFF"/>
    <w:rsid w:val="00080A9D"/>
    <w:rsid w:val="000B2391"/>
    <w:rsid w:val="000B3D37"/>
    <w:rsid w:val="000E0A3C"/>
    <w:rsid w:val="000E0F0D"/>
    <w:rsid w:val="0010294E"/>
    <w:rsid w:val="00107C05"/>
    <w:rsid w:val="00113323"/>
    <w:rsid w:val="00115618"/>
    <w:rsid w:val="00146C1F"/>
    <w:rsid w:val="00155BB1"/>
    <w:rsid w:val="001A3C87"/>
    <w:rsid w:val="001D26E3"/>
    <w:rsid w:val="001F2868"/>
    <w:rsid w:val="002212F7"/>
    <w:rsid w:val="00241EFC"/>
    <w:rsid w:val="002450A3"/>
    <w:rsid w:val="00253B4C"/>
    <w:rsid w:val="002549D0"/>
    <w:rsid w:val="00263E00"/>
    <w:rsid w:val="00266A97"/>
    <w:rsid w:val="00292B3C"/>
    <w:rsid w:val="002E1773"/>
    <w:rsid w:val="00324869"/>
    <w:rsid w:val="003316BA"/>
    <w:rsid w:val="00333C17"/>
    <w:rsid w:val="003341B7"/>
    <w:rsid w:val="0037447D"/>
    <w:rsid w:val="00376E05"/>
    <w:rsid w:val="00380872"/>
    <w:rsid w:val="00382451"/>
    <w:rsid w:val="003846B4"/>
    <w:rsid w:val="003846F2"/>
    <w:rsid w:val="00391108"/>
    <w:rsid w:val="00393770"/>
    <w:rsid w:val="003963C9"/>
    <w:rsid w:val="003A463A"/>
    <w:rsid w:val="003C0175"/>
    <w:rsid w:val="003C3FFE"/>
    <w:rsid w:val="003E033B"/>
    <w:rsid w:val="003F03D6"/>
    <w:rsid w:val="00414F31"/>
    <w:rsid w:val="004504E6"/>
    <w:rsid w:val="00452601"/>
    <w:rsid w:val="00455198"/>
    <w:rsid w:val="004A1F1E"/>
    <w:rsid w:val="004C2B9B"/>
    <w:rsid w:val="004C7978"/>
    <w:rsid w:val="004D0E91"/>
    <w:rsid w:val="004E1C4A"/>
    <w:rsid w:val="004F2555"/>
    <w:rsid w:val="00533B34"/>
    <w:rsid w:val="00544BA5"/>
    <w:rsid w:val="00544C95"/>
    <w:rsid w:val="00545774"/>
    <w:rsid w:val="005543E5"/>
    <w:rsid w:val="0055595B"/>
    <w:rsid w:val="00557723"/>
    <w:rsid w:val="00584B2A"/>
    <w:rsid w:val="00592312"/>
    <w:rsid w:val="005C7513"/>
    <w:rsid w:val="005D5476"/>
    <w:rsid w:val="005F28BE"/>
    <w:rsid w:val="005F5826"/>
    <w:rsid w:val="005F7194"/>
    <w:rsid w:val="00603BEE"/>
    <w:rsid w:val="006114E5"/>
    <w:rsid w:val="00650A9B"/>
    <w:rsid w:val="00660CE7"/>
    <w:rsid w:val="00664E56"/>
    <w:rsid w:val="00665AF5"/>
    <w:rsid w:val="0066778C"/>
    <w:rsid w:val="00681C76"/>
    <w:rsid w:val="006A0873"/>
    <w:rsid w:val="006C687F"/>
    <w:rsid w:val="006E1592"/>
    <w:rsid w:val="006F2F85"/>
    <w:rsid w:val="006F5588"/>
    <w:rsid w:val="007003F0"/>
    <w:rsid w:val="0071527B"/>
    <w:rsid w:val="007238CF"/>
    <w:rsid w:val="007447DF"/>
    <w:rsid w:val="0075226D"/>
    <w:rsid w:val="007906A0"/>
    <w:rsid w:val="007C7EDB"/>
    <w:rsid w:val="007D674A"/>
    <w:rsid w:val="007F42A7"/>
    <w:rsid w:val="00820C23"/>
    <w:rsid w:val="00825DCC"/>
    <w:rsid w:val="0083731F"/>
    <w:rsid w:val="00842FBC"/>
    <w:rsid w:val="0085434C"/>
    <w:rsid w:val="008626DA"/>
    <w:rsid w:val="0087058A"/>
    <w:rsid w:val="00873C69"/>
    <w:rsid w:val="00874651"/>
    <w:rsid w:val="00876468"/>
    <w:rsid w:val="008815FC"/>
    <w:rsid w:val="008A0118"/>
    <w:rsid w:val="008C16E1"/>
    <w:rsid w:val="008C42CA"/>
    <w:rsid w:val="008C65F3"/>
    <w:rsid w:val="008C671D"/>
    <w:rsid w:val="008D4A73"/>
    <w:rsid w:val="00916712"/>
    <w:rsid w:val="00953EAC"/>
    <w:rsid w:val="00954203"/>
    <w:rsid w:val="009B491D"/>
    <w:rsid w:val="009D57BB"/>
    <w:rsid w:val="00A152F7"/>
    <w:rsid w:val="00A15622"/>
    <w:rsid w:val="00A17E7B"/>
    <w:rsid w:val="00A20F93"/>
    <w:rsid w:val="00A41985"/>
    <w:rsid w:val="00A439AB"/>
    <w:rsid w:val="00A947E3"/>
    <w:rsid w:val="00A95187"/>
    <w:rsid w:val="00AB6D30"/>
    <w:rsid w:val="00AD624C"/>
    <w:rsid w:val="00AE1740"/>
    <w:rsid w:val="00AE703C"/>
    <w:rsid w:val="00AF7A3F"/>
    <w:rsid w:val="00B13861"/>
    <w:rsid w:val="00B15B71"/>
    <w:rsid w:val="00B3744A"/>
    <w:rsid w:val="00B92B61"/>
    <w:rsid w:val="00B94BDD"/>
    <w:rsid w:val="00BB37E4"/>
    <w:rsid w:val="00BC28EC"/>
    <w:rsid w:val="00BC3B52"/>
    <w:rsid w:val="00BC5712"/>
    <w:rsid w:val="00BD56B9"/>
    <w:rsid w:val="00BE1575"/>
    <w:rsid w:val="00BE3F6D"/>
    <w:rsid w:val="00BE6E61"/>
    <w:rsid w:val="00BF5E9A"/>
    <w:rsid w:val="00C3321D"/>
    <w:rsid w:val="00C419AF"/>
    <w:rsid w:val="00C51E46"/>
    <w:rsid w:val="00C81994"/>
    <w:rsid w:val="00C85412"/>
    <w:rsid w:val="00C9002B"/>
    <w:rsid w:val="00CC14F2"/>
    <w:rsid w:val="00CF1445"/>
    <w:rsid w:val="00D0086B"/>
    <w:rsid w:val="00D14702"/>
    <w:rsid w:val="00D15E36"/>
    <w:rsid w:val="00D40D0A"/>
    <w:rsid w:val="00D62C26"/>
    <w:rsid w:val="00D87B9A"/>
    <w:rsid w:val="00D95EA4"/>
    <w:rsid w:val="00DA781F"/>
    <w:rsid w:val="00DE48A3"/>
    <w:rsid w:val="00DF7934"/>
    <w:rsid w:val="00E12590"/>
    <w:rsid w:val="00E145F8"/>
    <w:rsid w:val="00E439A6"/>
    <w:rsid w:val="00E8600E"/>
    <w:rsid w:val="00E87C1E"/>
    <w:rsid w:val="00E92FF3"/>
    <w:rsid w:val="00E97394"/>
    <w:rsid w:val="00EA3FC8"/>
    <w:rsid w:val="00EE3B92"/>
    <w:rsid w:val="00F00F33"/>
    <w:rsid w:val="00F13245"/>
    <w:rsid w:val="00F30975"/>
    <w:rsid w:val="00F45079"/>
    <w:rsid w:val="00F53210"/>
    <w:rsid w:val="00F55595"/>
    <w:rsid w:val="00F55D04"/>
    <w:rsid w:val="00F6593A"/>
    <w:rsid w:val="00F73514"/>
    <w:rsid w:val="00F911EC"/>
    <w:rsid w:val="00FA1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30"/>
    <w:pPr>
      <w:spacing w:after="200" w:line="276" w:lineRule="auto"/>
    </w:pPr>
    <w:rPr>
      <w:rFonts w:ascii="Calibri" w:hAnsi="Calibri"/>
    </w:rPr>
  </w:style>
  <w:style w:type="paragraph" w:styleId="4">
    <w:name w:val="heading 4"/>
    <w:basedOn w:val="a"/>
    <w:next w:val="a"/>
    <w:link w:val="40"/>
    <w:uiPriority w:val="99"/>
    <w:qFormat/>
    <w:rsid w:val="00AB6D30"/>
    <w:pPr>
      <w:keepNext/>
      <w:spacing w:after="0" w:line="240" w:lineRule="auto"/>
      <w:jc w:val="center"/>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AB6D30"/>
    <w:rPr>
      <w:rFonts w:ascii="Arial" w:hAnsi="Arial" w:cs="Arial"/>
      <w:b/>
      <w:bCs/>
      <w:sz w:val="22"/>
      <w:szCs w:val="22"/>
      <w:lang w:eastAsia="ru-RU"/>
    </w:rPr>
  </w:style>
  <w:style w:type="character" w:styleId="a3">
    <w:name w:val="Hyperlink"/>
    <w:basedOn w:val="a0"/>
    <w:uiPriority w:val="99"/>
    <w:rsid w:val="00AB6D30"/>
    <w:rPr>
      <w:rFonts w:cs="Times New Roman"/>
      <w:color w:val="0000FF"/>
      <w:u w:val="single"/>
    </w:rPr>
  </w:style>
  <w:style w:type="paragraph" w:customStyle="1" w:styleId="ConsPlusTitle">
    <w:name w:val="ConsPlusTitle"/>
    <w:uiPriority w:val="99"/>
    <w:rsid w:val="00AB6D30"/>
    <w:pPr>
      <w:widowControl w:val="0"/>
      <w:autoSpaceDE w:val="0"/>
      <w:autoSpaceDN w:val="0"/>
      <w:adjustRightInd w:val="0"/>
    </w:pPr>
    <w:rPr>
      <w:rFonts w:ascii="Arial" w:hAnsi="Arial" w:cs="Arial"/>
      <w:b/>
      <w:bCs/>
      <w:sz w:val="20"/>
      <w:szCs w:val="20"/>
    </w:rPr>
  </w:style>
  <w:style w:type="paragraph" w:customStyle="1" w:styleId="ConsPlusNormal">
    <w:name w:val="ConsPlusNormal"/>
    <w:link w:val="ConsPlusNormal0"/>
    <w:rsid w:val="00AB6D30"/>
    <w:pPr>
      <w:widowControl w:val="0"/>
      <w:autoSpaceDE w:val="0"/>
      <w:autoSpaceDN w:val="0"/>
      <w:adjustRightInd w:val="0"/>
      <w:ind w:firstLine="720"/>
    </w:pPr>
    <w:rPr>
      <w:rFonts w:ascii="Arial" w:hAnsi="Arial" w:cs="Arial"/>
      <w:sz w:val="20"/>
      <w:szCs w:val="20"/>
    </w:rPr>
  </w:style>
  <w:style w:type="paragraph" w:customStyle="1" w:styleId="124">
    <w:name w:val="124"/>
    <w:basedOn w:val="a"/>
    <w:uiPriority w:val="99"/>
    <w:rsid w:val="00AB6D30"/>
    <w:pPr>
      <w:spacing w:after="0" w:line="240" w:lineRule="auto"/>
      <w:ind w:firstLine="709"/>
      <w:jc w:val="both"/>
    </w:pPr>
    <w:rPr>
      <w:rFonts w:ascii="Times New Roman" w:hAnsi="Times New Roman"/>
      <w:sz w:val="28"/>
      <w:szCs w:val="24"/>
      <w:lang w:eastAsia="en-US"/>
    </w:rPr>
  </w:style>
  <w:style w:type="paragraph" w:styleId="HTML">
    <w:name w:val="HTML Preformatted"/>
    <w:basedOn w:val="a"/>
    <w:link w:val="HTML0"/>
    <w:uiPriority w:val="99"/>
    <w:rsid w:val="00AB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hAnsi="Courier New" w:cs="Courier New"/>
      <w:sz w:val="20"/>
      <w:szCs w:val="20"/>
      <w:lang w:eastAsia="ar-SA"/>
    </w:rPr>
  </w:style>
  <w:style w:type="character" w:customStyle="1" w:styleId="HTML0">
    <w:name w:val="Стандартный HTML Знак"/>
    <w:basedOn w:val="a0"/>
    <w:link w:val="HTML"/>
    <w:uiPriority w:val="99"/>
    <w:locked/>
    <w:rsid w:val="00AB6D30"/>
    <w:rPr>
      <w:rFonts w:ascii="Courier New" w:hAnsi="Courier New" w:cs="Courier New"/>
      <w:lang w:eastAsia="ar-SA" w:bidi="ar-SA"/>
    </w:rPr>
  </w:style>
  <w:style w:type="paragraph" w:styleId="a4">
    <w:name w:val="Balloon Text"/>
    <w:basedOn w:val="a"/>
    <w:link w:val="a5"/>
    <w:uiPriority w:val="99"/>
    <w:semiHidden/>
    <w:rsid w:val="00AB6D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B6D30"/>
    <w:rPr>
      <w:rFonts w:ascii="Tahoma" w:hAnsi="Tahoma" w:cs="Tahoma"/>
      <w:sz w:val="16"/>
      <w:szCs w:val="16"/>
      <w:lang w:eastAsia="ru-RU"/>
    </w:rPr>
  </w:style>
  <w:style w:type="paragraph" w:styleId="a6">
    <w:name w:val="List Paragraph"/>
    <w:basedOn w:val="a"/>
    <w:uiPriority w:val="99"/>
    <w:qFormat/>
    <w:rsid w:val="005C7513"/>
    <w:pPr>
      <w:ind w:left="720"/>
      <w:contextualSpacing/>
    </w:pPr>
  </w:style>
  <w:style w:type="paragraph" w:customStyle="1" w:styleId="a7">
    <w:name w:val="???????"/>
    <w:rsid w:val="00A17E7B"/>
    <w:pPr>
      <w:suppressAutoHyphens/>
    </w:pPr>
    <w:rPr>
      <w:rFonts w:cs="Mangal"/>
      <w:kern w:val="2"/>
      <w:sz w:val="20"/>
      <w:szCs w:val="20"/>
      <w:lang w:eastAsia="hi-IN" w:bidi="hi-IN"/>
    </w:rPr>
  </w:style>
  <w:style w:type="paragraph" w:customStyle="1" w:styleId="Default">
    <w:name w:val="Default"/>
    <w:rsid w:val="00C3321D"/>
    <w:pPr>
      <w:autoSpaceDE w:val="0"/>
      <w:autoSpaceDN w:val="0"/>
      <w:adjustRightInd w:val="0"/>
    </w:pPr>
    <w:rPr>
      <w:color w:val="000000"/>
      <w:sz w:val="24"/>
      <w:szCs w:val="24"/>
    </w:rPr>
  </w:style>
  <w:style w:type="paragraph" w:styleId="a8">
    <w:name w:val="Body Text"/>
    <w:basedOn w:val="a"/>
    <w:link w:val="a9"/>
    <w:unhideWhenUsed/>
    <w:rsid w:val="006C687F"/>
    <w:pPr>
      <w:spacing w:after="120" w:line="240" w:lineRule="auto"/>
    </w:pPr>
    <w:rPr>
      <w:rFonts w:ascii="Times New Roman" w:hAnsi="Times New Roman"/>
      <w:sz w:val="24"/>
      <w:szCs w:val="24"/>
    </w:rPr>
  </w:style>
  <w:style w:type="character" w:customStyle="1" w:styleId="a9">
    <w:name w:val="Основной текст Знак"/>
    <w:basedOn w:val="a0"/>
    <w:link w:val="a8"/>
    <w:rsid w:val="006C687F"/>
    <w:rPr>
      <w:sz w:val="24"/>
      <w:szCs w:val="24"/>
    </w:rPr>
  </w:style>
  <w:style w:type="paragraph" w:customStyle="1" w:styleId="31">
    <w:name w:val="Основной текст с отступом 31"/>
    <w:basedOn w:val="a"/>
    <w:rsid w:val="006C687F"/>
    <w:pPr>
      <w:widowControl w:val="0"/>
      <w:overflowPunct w:val="0"/>
      <w:autoSpaceDE w:val="0"/>
      <w:spacing w:after="0" w:line="240" w:lineRule="auto"/>
      <w:ind w:firstLine="709"/>
      <w:jc w:val="both"/>
      <w:textAlignment w:val="baseline"/>
    </w:pPr>
    <w:rPr>
      <w:rFonts w:ascii="Times New Roman" w:hAnsi="Times New Roman"/>
      <w:sz w:val="28"/>
      <w:szCs w:val="28"/>
      <w:lang w:val="en-US"/>
    </w:rPr>
  </w:style>
  <w:style w:type="character" w:customStyle="1" w:styleId="ConsPlusNormal0">
    <w:name w:val="ConsPlusNormal Знак"/>
    <w:link w:val="ConsPlusNormal"/>
    <w:locked/>
    <w:rsid w:val="006C687F"/>
    <w:rPr>
      <w:rFonts w:ascii="Arial" w:hAnsi="Arial" w:cs="Arial"/>
      <w:sz w:val="20"/>
      <w:szCs w:val="20"/>
    </w:rPr>
  </w:style>
  <w:style w:type="paragraph" w:customStyle="1" w:styleId="1">
    <w:name w:val="марк список 1"/>
    <w:basedOn w:val="a"/>
    <w:rsid w:val="006C687F"/>
    <w:pPr>
      <w:tabs>
        <w:tab w:val="left" w:pos="360"/>
      </w:tabs>
      <w:spacing w:before="120" w:after="120" w:line="240" w:lineRule="auto"/>
      <w:jc w:val="both"/>
    </w:pPr>
    <w:rPr>
      <w:rFonts w:ascii="Times New Roman"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30"/>
    <w:pPr>
      <w:spacing w:after="200" w:line="276" w:lineRule="auto"/>
    </w:pPr>
    <w:rPr>
      <w:rFonts w:ascii="Calibri" w:hAnsi="Calibri"/>
    </w:rPr>
  </w:style>
  <w:style w:type="paragraph" w:styleId="4">
    <w:name w:val="heading 4"/>
    <w:basedOn w:val="a"/>
    <w:next w:val="a"/>
    <w:link w:val="40"/>
    <w:uiPriority w:val="99"/>
    <w:qFormat/>
    <w:rsid w:val="00AB6D30"/>
    <w:pPr>
      <w:keepNext/>
      <w:spacing w:after="0" w:line="240" w:lineRule="auto"/>
      <w:jc w:val="center"/>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AB6D30"/>
    <w:rPr>
      <w:rFonts w:ascii="Arial" w:hAnsi="Arial" w:cs="Arial"/>
      <w:b/>
      <w:bCs/>
      <w:sz w:val="22"/>
      <w:szCs w:val="22"/>
      <w:lang w:eastAsia="ru-RU"/>
    </w:rPr>
  </w:style>
  <w:style w:type="character" w:styleId="a3">
    <w:name w:val="Hyperlink"/>
    <w:basedOn w:val="a0"/>
    <w:uiPriority w:val="99"/>
    <w:rsid w:val="00AB6D30"/>
    <w:rPr>
      <w:rFonts w:cs="Times New Roman"/>
      <w:color w:val="0000FF"/>
      <w:u w:val="single"/>
    </w:rPr>
  </w:style>
  <w:style w:type="paragraph" w:customStyle="1" w:styleId="ConsPlusTitle">
    <w:name w:val="ConsPlusTitle"/>
    <w:uiPriority w:val="99"/>
    <w:rsid w:val="00AB6D30"/>
    <w:pPr>
      <w:widowControl w:val="0"/>
      <w:autoSpaceDE w:val="0"/>
      <w:autoSpaceDN w:val="0"/>
      <w:adjustRightInd w:val="0"/>
    </w:pPr>
    <w:rPr>
      <w:rFonts w:ascii="Arial" w:hAnsi="Arial" w:cs="Arial"/>
      <w:b/>
      <w:bCs/>
      <w:sz w:val="20"/>
      <w:szCs w:val="20"/>
    </w:rPr>
  </w:style>
  <w:style w:type="paragraph" w:customStyle="1" w:styleId="ConsPlusNormal">
    <w:name w:val="ConsPlusNormal"/>
    <w:link w:val="ConsPlusNormal0"/>
    <w:rsid w:val="00AB6D30"/>
    <w:pPr>
      <w:widowControl w:val="0"/>
      <w:autoSpaceDE w:val="0"/>
      <w:autoSpaceDN w:val="0"/>
      <w:adjustRightInd w:val="0"/>
      <w:ind w:firstLine="720"/>
    </w:pPr>
    <w:rPr>
      <w:rFonts w:ascii="Arial" w:hAnsi="Arial" w:cs="Arial"/>
      <w:sz w:val="20"/>
      <w:szCs w:val="20"/>
    </w:rPr>
  </w:style>
  <w:style w:type="paragraph" w:customStyle="1" w:styleId="124">
    <w:name w:val="124"/>
    <w:basedOn w:val="a"/>
    <w:uiPriority w:val="99"/>
    <w:rsid w:val="00AB6D30"/>
    <w:pPr>
      <w:spacing w:after="0" w:line="240" w:lineRule="auto"/>
      <w:ind w:firstLine="709"/>
      <w:jc w:val="both"/>
    </w:pPr>
    <w:rPr>
      <w:rFonts w:ascii="Times New Roman" w:hAnsi="Times New Roman"/>
      <w:sz w:val="28"/>
      <w:szCs w:val="24"/>
      <w:lang w:eastAsia="en-US"/>
    </w:rPr>
  </w:style>
  <w:style w:type="paragraph" w:styleId="HTML">
    <w:name w:val="HTML Preformatted"/>
    <w:basedOn w:val="a"/>
    <w:link w:val="HTML0"/>
    <w:uiPriority w:val="99"/>
    <w:rsid w:val="00AB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hAnsi="Courier New" w:cs="Courier New"/>
      <w:sz w:val="20"/>
      <w:szCs w:val="20"/>
      <w:lang w:eastAsia="ar-SA"/>
    </w:rPr>
  </w:style>
  <w:style w:type="character" w:customStyle="1" w:styleId="HTML0">
    <w:name w:val="Стандартный HTML Знак"/>
    <w:basedOn w:val="a0"/>
    <w:link w:val="HTML"/>
    <w:uiPriority w:val="99"/>
    <w:locked/>
    <w:rsid w:val="00AB6D30"/>
    <w:rPr>
      <w:rFonts w:ascii="Courier New" w:hAnsi="Courier New" w:cs="Courier New"/>
      <w:lang w:eastAsia="ar-SA" w:bidi="ar-SA"/>
    </w:rPr>
  </w:style>
  <w:style w:type="paragraph" w:styleId="a4">
    <w:name w:val="Balloon Text"/>
    <w:basedOn w:val="a"/>
    <w:link w:val="a5"/>
    <w:uiPriority w:val="99"/>
    <w:semiHidden/>
    <w:rsid w:val="00AB6D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AB6D30"/>
    <w:rPr>
      <w:rFonts w:ascii="Tahoma" w:hAnsi="Tahoma" w:cs="Tahoma"/>
      <w:sz w:val="16"/>
      <w:szCs w:val="16"/>
      <w:lang w:eastAsia="ru-RU"/>
    </w:rPr>
  </w:style>
  <w:style w:type="paragraph" w:styleId="a6">
    <w:name w:val="List Paragraph"/>
    <w:basedOn w:val="a"/>
    <w:uiPriority w:val="99"/>
    <w:qFormat/>
    <w:rsid w:val="005C7513"/>
    <w:pPr>
      <w:ind w:left="720"/>
      <w:contextualSpacing/>
    </w:pPr>
  </w:style>
  <w:style w:type="paragraph" w:customStyle="1" w:styleId="a7">
    <w:name w:val="???????"/>
    <w:rsid w:val="00A17E7B"/>
    <w:pPr>
      <w:suppressAutoHyphens/>
    </w:pPr>
    <w:rPr>
      <w:rFonts w:cs="Mangal"/>
      <w:kern w:val="2"/>
      <w:sz w:val="20"/>
      <w:szCs w:val="20"/>
      <w:lang w:eastAsia="hi-IN" w:bidi="hi-IN"/>
    </w:rPr>
  </w:style>
  <w:style w:type="paragraph" w:customStyle="1" w:styleId="Default">
    <w:name w:val="Default"/>
    <w:rsid w:val="00C3321D"/>
    <w:pPr>
      <w:autoSpaceDE w:val="0"/>
      <w:autoSpaceDN w:val="0"/>
      <w:adjustRightInd w:val="0"/>
    </w:pPr>
    <w:rPr>
      <w:color w:val="000000"/>
      <w:sz w:val="24"/>
      <w:szCs w:val="24"/>
    </w:rPr>
  </w:style>
  <w:style w:type="paragraph" w:styleId="a8">
    <w:name w:val="Body Text"/>
    <w:basedOn w:val="a"/>
    <w:link w:val="a9"/>
    <w:unhideWhenUsed/>
    <w:rsid w:val="006C687F"/>
    <w:pPr>
      <w:spacing w:after="120" w:line="240" w:lineRule="auto"/>
    </w:pPr>
    <w:rPr>
      <w:rFonts w:ascii="Times New Roman" w:hAnsi="Times New Roman"/>
      <w:sz w:val="24"/>
      <w:szCs w:val="24"/>
    </w:rPr>
  </w:style>
  <w:style w:type="character" w:customStyle="1" w:styleId="a9">
    <w:name w:val="Основной текст Знак"/>
    <w:basedOn w:val="a0"/>
    <w:link w:val="a8"/>
    <w:rsid w:val="006C687F"/>
    <w:rPr>
      <w:sz w:val="24"/>
      <w:szCs w:val="24"/>
    </w:rPr>
  </w:style>
  <w:style w:type="paragraph" w:customStyle="1" w:styleId="31">
    <w:name w:val="Основной текст с отступом 31"/>
    <w:basedOn w:val="a"/>
    <w:rsid w:val="006C687F"/>
    <w:pPr>
      <w:widowControl w:val="0"/>
      <w:overflowPunct w:val="0"/>
      <w:autoSpaceDE w:val="0"/>
      <w:spacing w:after="0" w:line="240" w:lineRule="auto"/>
      <w:ind w:firstLine="709"/>
      <w:jc w:val="both"/>
      <w:textAlignment w:val="baseline"/>
    </w:pPr>
    <w:rPr>
      <w:rFonts w:ascii="Times New Roman" w:hAnsi="Times New Roman"/>
      <w:sz w:val="28"/>
      <w:szCs w:val="28"/>
      <w:lang w:val="en-US"/>
    </w:rPr>
  </w:style>
  <w:style w:type="character" w:customStyle="1" w:styleId="ConsPlusNormal0">
    <w:name w:val="ConsPlusNormal Знак"/>
    <w:link w:val="ConsPlusNormal"/>
    <w:locked/>
    <w:rsid w:val="006C687F"/>
    <w:rPr>
      <w:rFonts w:ascii="Arial" w:hAnsi="Arial" w:cs="Arial"/>
      <w:sz w:val="20"/>
      <w:szCs w:val="20"/>
    </w:rPr>
  </w:style>
  <w:style w:type="paragraph" w:customStyle="1" w:styleId="1">
    <w:name w:val="марк список 1"/>
    <w:basedOn w:val="a"/>
    <w:rsid w:val="006C687F"/>
    <w:pPr>
      <w:tabs>
        <w:tab w:val="left" w:pos="360"/>
      </w:tabs>
      <w:spacing w:before="120" w:after="120" w:line="240" w:lineRule="auto"/>
      <w:jc w:val="both"/>
    </w:pPr>
    <w:rPr>
      <w:rFonts w:ascii="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40260">
      <w:bodyDiv w:val="1"/>
      <w:marLeft w:val="0"/>
      <w:marRight w:val="0"/>
      <w:marTop w:val="0"/>
      <w:marBottom w:val="0"/>
      <w:divBdr>
        <w:top w:val="none" w:sz="0" w:space="0" w:color="auto"/>
        <w:left w:val="none" w:sz="0" w:space="0" w:color="auto"/>
        <w:bottom w:val="none" w:sz="0" w:space="0" w:color="auto"/>
        <w:right w:val="none" w:sz="0" w:space="0" w:color="auto"/>
      </w:divBdr>
    </w:div>
    <w:div w:id="12653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hol@mfcrt.r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6494</Words>
  <Characters>37016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Zem.imush</cp:lastModifiedBy>
  <cp:revision>10</cp:revision>
  <cp:lastPrinted>2018-10-18T13:15:00Z</cp:lastPrinted>
  <dcterms:created xsi:type="dcterms:W3CDTF">2016-07-27T06:53:00Z</dcterms:created>
  <dcterms:modified xsi:type="dcterms:W3CDTF">2018-10-18T13:22:00Z</dcterms:modified>
</cp:coreProperties>
</file>