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C1" w:rsidRPr="00C04CC1" w:rsidRDefault="00C04CC1" w:rsidP="00C04CC1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tLeast"/>
        <w:ind w:left="576" w:hanging="576"/>
        <w:jc w:val="right"/>
        <w:outlineLvl w:val="1"/>
        <w:rPr>
          <w:b/>
          <w:bCs/>
          <w:i/>
          <w:iCs/>
          <w:lang w:eastAsia="ar-SA"/>
        </w:rPr>
      </w:pPr>
      <w:r w:rsidRPr="00C04CC1">
        <w:rPr>
          <w:b/>
          <w:bCs/>
          <w:i/>
          <w:iCs/>
          <w:lang w:eastAsia="ar-SA"/>
        </w:rPr>
        <w:t>Проект</w:t>
      </w:r>
    </w:p>
    <w:p w:rsidR="008847D2" w:rsidRPr="008847D2" w:rsidRDefault="008847D2" w:rsidP="008847D2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tLeast"/>
        <w:ind w:left="576" w:hanging="576"/>
        <w:jc w:val="center"/>
        <w:outlineLvl w:val="1"/>
        <w:rPr>
          <w:bCs/>
          <w:i/>
          <w:iCs/>
          <w:lang w:eastAsia="ar-SA"/>
        </w:rPr>
      </w:pPr>
      <w:proofErr w:type="gramStart"/>
      <w:r w:rsidRPr="008847D2">
        <w:rPr>
          <w:b/>
          <w:bCs/>
          <w:iCs/>
          <w:lang w:eastAsia="ar-SA"/>
        </w:rPr>
        <w:t>Р</w:t>
      </w:r>
      <w:proofErr w:type="gramEnd"/>
      <w:r w:rsidRPr="008847D2">
        <w:rPr>
          <w:b/>
          <w:bCs/>
          <w:iCs/>
          <w:lang w:eastAsia="ar-SA"/>
        </w:rPr>
        <w:t xml:space="preserve"> Е Ш Е Н И Е</w:t>
      </w:r>
    </w:p>
    <w:p w:rsidR="008847D2" w:rsidRPr="008847D2" w:rsidRDefault="008847D2" w:rsidP="008847D2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b/>
          <w:bCs/>
          <w:lang w:eastAsia="ar-SA"/>
        </w:rPr>
      </w:pPr>
      <w:r w:rsidRPr="008847D2">
        <w:rPr>
          <w:bCs/>
          <w:lang w:eastAsia="ar-SA"/>
        </w:rPr>
        <w:t xml:space="preserve">Хурала представителей </w:t>
      </w:r>
      <w:proofErr w:type="spellStart"/>
      <w:r w:rsidRPr="008847D2">
        <w:rPr>
          <w:bCs/>
          <w:lang w:eastAsia="ar-SA"/>
        </w:rPr>
        <w:t>Тере-Хольского</w:t>
      </w:r>
      <w:proofErr w:type="spellEnd"/>
      <w:r w:rsidRPr="008847D2">
        <w:rPr>
          <w:bCs/>
          <w:lang w:eastAsia="ar-SA"/>
        </w:rPr>
        <w:t xml:space="preserve"> </w:t>
      </w:r>
      <w:proofErr w:type="spellStart"/>
      <w:r w:rsidRPr="008847D2">
        <w:rPr>
          <w:bCs/>
          <w:lang w:eastAsia="ar-SA"/>
        </w:rPr>
        <w:t>кожууна</w:t>
      </w:r>
      <w:proofErr w:type="spellEnd"/>
    </w:p>
    <w:p w:rsidR="008847D2" w:rsidRPr="008847D2" w:rsidRDefault="008847D2" w:rsidP="008847D2">
      <w:pPr>
        <w:suppressAutoHyphens/>
        <w:jc w:val="center"/>
        <w:rPr>
          <w:lang w:eastAsia="ar-SA"/>
        </w:rPr>
      </w:pPr>
      <w:r w:rsidRPr="008847D2">
        <w:rPr>
          <w:lang w:eastAsia="ar-SA"/>
        </w:rPr>
        <w:t>от «</w:t>
      </w:r>
      <w:r>
        <w:rPr>
          <w:lang w:eastAsia="ar-SA"/>
        </w:rPr>
        <w:t>_____</w:t>
      </w:r>
      <w:r w:rsidRPr="008847D2">
        <w:rPr>
          <w:lang w:eastAsia="ar-SA"/>
        </w:rPr>
        <w:t xml:space="preserve"> » декабря </w:t>
      </w:r>
      <w:r w:rsidR="00457038">
        <w:rPr>
          <w:lang w:eastAsia="ar-SA"/>
        </w:rPr>
        <w:t>202</w:t>
      </w:r>
      <w:r w:rsidR="00FD2A4B">
        <w:rPr>
          <w:lang w:eastAsia="ar-SA"/>
        </w:rPr>
        <w:t>2</w:t>
      </w:r>
      <w:r>
        <w:rPr>
          <w:lang w:eastAsia="ar-SA"/>
        </w:rPr>
        <w:t xml:space="preserve"> </w:t>
      </w:r>
      <w:r w:rsidRPr="008847D2">
        <w:rPr>
          <w:lang w:eastAsia="ar-SA"/>
        </w:rPr>
        <w:t xml:space="preserve">г. № </w:t>
      </w:r>
      <w:r>
        <w:rPr>
          <w:lang w:eastAsia="ar-SA"/>
        </w:rPr>
        <w:t>_____</w:t>
      </w:r>
      <w:r w:rsidRPr="008847D2">
        <w:rPr>
          <w:lang w:eastAsia="ar-SA"/>
        </w:rPr>
        <w:t xml:space="preserve">     </w:t>
      </w:r>
    </w:p>
    <w:p w:rsidR="008847D2" w:rsidRPr="008847D2" w:rsidRDefault="008847D2" w:rsidP="008847D2">
      <w:pPr>
        <w:suppressAutoHyphens/>
        <w:jc w:val="center"/>
        <w:rPr>
          <w:lang w:eastAsia="ar-SA"/>
        </w:rPr>
      </w:pPr>
      <w:r w:rsidRPr="008847D2">
        <w:rPr>
          <w:lang w:eastAsia="ar-SA"/>
        </w:rPr>
        <w:t xml:space="preserve">с. </w:t>
      </w:r>
      <w:proofErr w:type="spellStart"/>
      <w:r w:rsidRPr="008847D2">
        <w:rPr>
          <w:lang w:eastAsia="ar-SA"/>
        </w:rPr>
        <w:t>Кунгуртуг</w:t>
      </w:r>
      <w:proofErr w:type="spellEnd"/>
    </w:p>
    <w:p w:rsidR="004C1782" w:rsidRPr="004C1782" w:rsidRDefault="004C1782" w:rsidP="004C17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05E78" w:rsidRPr="00310946" w:rsidRDefault="00105E78" w:rsidP="004C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946">
        <w:rPr>
          <w:rFonts w:ascii="Times New Roman" w:hAnsi="Times New Roman" w:cs="Times New Roman"/>
          <w:sz w:val="28"/>
          <w:szCs w:val="28"/>
        </w:rPr>
        <w:t xml:space="preserve">О </w:t>
      </w:r>
      <w:r w:rsidR="000211AF" w:rsidRPr="00310946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050020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050020">
        <w:rPr>
          <w:rFonts w:ascii="Times New Roman" w:hAnsi="Times New Roman" w:cs="Times New Roman"/>
          <w:sz w:val="28"/>
          <w:szCs w:val="28"/>
        </w:rPr>
        <w:t>Тере-Хольский</w:t>
      </w:r>
      <w:proofErr w:type="spellEnd"/>
      <w:r w:rsidR="00050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020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050020">
        <w:rPr>
          <w:rFonts w:ascii="Times New Roman" w:hAnsi="Times New Roman" w:cs="Times New Roman"/>
          <w:sz w:val="28"/>
          <w:szCs w:val="28"/>
        </w:rPr>
        <w:t>»</w:t>
      </w:r>
      <w:r w:rsidR="000211AF" w:rsidRPr="00310946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BF4BFC">
        <w:rPr>
          <w:rFonts w:ascii="Times New Roman" w:hAnsi="Times New Roman" w:cs="Times New Roman"/>
          <w:sz w:val="28"/>
          <w:szCs w:val="28"/>
        </w:rPr>
        <w:t xml:space="preserve"> </w:t>
      </w:r>
      <w:r w:rsidR="00425CDA">
        <w:rPr>
          <w:rFonts w:ascii="Times New Roman" w:hAnsi="Times New Roman" w:cs="Times New Roman"/>
          <w:sz w:val="28"/>
          <w:szCs w:val="28"/>
        </w:rPr>
        <w:t>на 202</w:t>
      </w:r>
      <w:r w:rsidR="00FD2A4B">
        <w:rPr>
          <w:rFonts w:ascii="Times New Roman" w:hAnsi="Times New Roman" w:cs="Times New Roman"/>
          <w:sz w:val="28"/>
          <w:szCs w:val="28"/>
        </w:rPr>
        <w:t>3 год и на плановый период 2024</w:t>
      </w:r>
      <w:r w:rsidR="006267A3">
        <w:rPr>
          <w:rFonts w:ascii="Times New Roman" w:hAnsi="Times New Roman" w:cs="Times New Roman"/>
          <w:sz w:val="28"/>
          <w:szCs w:val="28"/>
        </w:rPr>
        <w:t xml:space="preserve"> и</w:t>
      </w:r>
      <w:r w:rsidR="00FD2A4B">
        <w:rPr>
          <w:rFonts w:ascii="Times New Roman" w:hAnsi="Times New Roman" w:cs="Times New Roman"/>
          <w:sz w:val="28"/>
          <w:szCs w:val="28"/>
        </w:rPr>
        <w:t xml:space="preserve"> 2025</w:t>
      </w:r>
      <w:r w:rsidR="000211AF" w:rsidRPr="0031094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C27D9C" w:rsidRPr="004C1782" w:rsidRDefault="00C27D9C" w:rsidP="004C1782">
      <w:pPr>
        <w:jc w:val="center"/>
        <w:rPr>
          <w:sz w:val="28"/>
          <w:szCs w:val="28"/>
        </w:rPr>
      </w:pPr>
    </w:p>
    <w:p w:rsidR="001B78DC" w:rsidRPr="00B1698C" w:rsidRDefault="001B78DC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"/>
      <w:bookmarkStart w:id="1" w:name="P36"/>
      <w:bookmarkEnd w:id="0"/>
      <w:bookmarkEnd w:id="1"/>
      <w:r w:rsidRPr="00B1698C">
        <w:rPr>
          <w:rFonts w:ascii="Times New Roman" w:hAnsi="Times New Roman" w:cs="Times New Roman"/>
          <w:sz w:val="28"/>
          <w:szCs w:val="28"/>
        </w:rPr>
        <w:t xml:space="preserve">Статья 1. Основные характеристики 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50020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050020">
        <w:rPr>
          <w:rFonts w:ascii="Times New Roman" w:hAnsi="Times New Roman" w:cs="Times New Roman"/>
          <w:sz w:val="28"/>
          <w:szCs w:val="28"/>
        </w:rPr>
        <w:t>Тере-Хольский</w:t>
      </w:r>
      <w:proofErr w:type="spellEnd"/>
      <w:r w:rsidR="00050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020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050020">
        <w:rPr>
          <w:rFonts w:ascii="Times New Roman" w:hAnsi="Times New Roman" w:cs="Times New Roman"/>
          <w:sz w:val="28"/>
          <w:szCs w:val="28"/>
        </w:rPr>
        <w:t>»</w:t>
      </w:r>
      <w:r w:rsidR="006267A3">
        <w:rPr>
          <w:rFonts w:ascii="Times New Roman" w:hAnsi="Times New Roman" w:cs="Times New Roman"/>
          <w:sz w:val="28"/>
          <w:szCs w:val="28"/>
        </w:rPr>
        <w:t xml:space="preserve"> Республики Тыва на 202</w:t>
      </w:r>
      <w:r w:rsidR="00FD2A4B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D2A4B">
        <w:rPr>
          <w:rFonts w:ascii="Times New Roman" w:hAnsi="Times New Roman" w:cs="Times New Roman"/>
          <w:sz w:val="28"/>
          <w:szCs w:val="28"/>
        </w:rPr>
        <w:t>24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FD2A4B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Утв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ердить основные характеристики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50020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050020">
        <w:rPr>
          <w:rFonts w:ascii="Times New Roman" w:hAnsi="Times New Roman" w:cs="Times New Roman"/>
          <w:sz w:val="28"/>
          <w:szCs w:val="28"/>
        </w:rPr>
        <w:t>Тере-Хольский</w:t>
      </w:r>
      <w:proofErr w:type="spellEnd"/>
      <w:r w:rsidR="00050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020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050020">
        <w:rPr>
          <w:rFonts w:ascii="Times New Roman" w:hAnsi="Times New Roman" w:cs="Times New Roman"/>
          <w:sz w:val="28"/>
          <w:szCs w:val="28"/>
        </w:rPr>
        <w:t>»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(далее - </w:t>
      </w:r>
      <w:r w:rsidR="006267A3">
        <w:rPr>
          <w:rFonts w:ascii="Times New Roman" w:hAnsi="Times New Roman" w:cs="Times New Roman"/>
          <w:sz w:val="28"/>
          <w:szCs w:val="28"/>
        </w:rPr>
        <w:t>бюджет) на 202</w:t>
      </w:r>
      <w:r w:rsidR="009B429B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в сумме </w:t>
      </w:r>
      <w:r w:rsidR="009B429B">
        <w:rPr>
          <w:rFonts w:ascii="Times New Roman" w:hAnsi="Times New Roman" w:cs="Times New Roman"/>
          <w:sz w:val="28"/>
          <w:szCs w:val="28"/>
        </w:rPr>
        <w:t>205</w:t>
      </w:r>
      <w:r w:rsidR="009B429B" w:rsidRPr="009B429B">
        <w:rPr>
          <w:rFonts w:ascii="Times New Roman" w:hAnsi="Times New Roman" w:cs="Times New Roman"/>
          <w:sz w:val="28"/>
          <w:szCs w:val="28"/>
        </w:rPr>
        <w:t xml:space="preserve">625,5 </w:t>
      </w:r>
      <w:r w:rsidR="00014048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в сумме </w:t>
      </w:r>
      <w:r w:rsidR="009B429B">
        <w:rPr>
          <w:rFonts w:ascii="Times New Roman" w:hAnsi="Times New Roman" w:cs="Times New Roman"/>
          <w:sz w:val="28"/>
          <w:szCs w:val="28"/>
        </w:rPr>
        <w:t>207</w:t>
      </w:r>
      <w:r w:rsidR="009B429B" w:rsidRPr="009B429B">
        <w:rPr>
          <w:rFonts w:ascii="Times New Roman" w:hAnsi="Times New Roman" w:cs="Times New Roman"/>
          <w:sz w:val="28"/>
          <w:szCs w:val="28"/>
        </w:rPr>
        <w:t>328,0</w:t>
      </w:r>
      <w:r w:rsidR="009B429B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3) дефицит бюджета в сумме</w:t>
      </w:r>
      <w:r w:rsidRPr="008847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B429B">
        <w:rPr>
          <w:rFonts w:ascii="Times New Roman" w:hAnsi="Times New Roman" w:cs="Times New Roman"/>
          <w:sz w:val="28"/>
          <w:szCs w:val="28"/>
        </w:rPr>
        <w:t>1702,5</w:t>
      </w:r>
      <w:r w:rsidRPr="008847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дефици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та </w:t>
      </w:r>
      <w:r w:rsidR="005951C1">
        <w:rPr>
          <w:rFonts w:ascii="Times New Roman" w:hAnsi="Times New Roman" w:cs="Times New Roman"/>
          <w:sz w:val="28"/>
          <w:szCs w:val="28"/>
        </w:rPr>
        <w:t>бюджета на 202</w:t>
      </w:r>
      <w:r w:rsidR="008E288B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847D2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04D3D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="005951C1">
        <w:rPr>
          <w:rFonts w:ascii="Times New Roman" w:hAnsi="Times New Roman" w:cs="Times New Roman"/>
          <w:sz w:val="28"/>
          <w:szCs w:val="28"/>
        </w:rPr>
        <w:t xml:space="preserve"> на 202</w:t>
      </w:r>
      <w:r w:rsidR="009B429B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9B429B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  <w:r w:rsidR="00FF2F16" w:rsidRPr="00FF2F16">
        <w:t xml:space="preserve"> </w:t>
      </w:r>
    </w:p>
    <w:p w:rsidR="001B78DC" w:rsidRPr="00226B71" w:rsidRDefault="001B78DC" w:rsidP="00226B7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 20</w:t>
      </w:r>
      <w:r w:rsidR="005951C1">
        <w:rPr>
          <w:rFonts w:ascii="Times New Roman" w:hAnsi="Times New Roman" w:cs="Times New Roman"/>
          <w:sz w:val="28"/>
          <w:szCs w:val="28"/>
        </w:rPr>
        <w:t>2</w:t>
      </w:r>
      <w:r w:rsidR="009B429B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E288B">
        <w:rPr>
          <w:rFonts w:ascii="Times New Roman" w:hAnsi="Times New Roman" w:cs="Times New Roman"/>
          <w:sz w:val="28"/>
          <w:szCs w:val="28"/>
        </w:rPr>
        <w:t>179</w:t>
      </w:r>
      <w:r w:rsidR="008E288B" w:rsidRPr="008E288B">
        <w:rPr>
          <w:rFonts w:ascii="Times New Roman" w:hAnsi="Times New Roman" w:cs="Times New Roman"/>
          <w:sz w:val="28"/>
          <w:szCs w:val="28"/>
        </w:rPr>
        <w:t xml:space="preserve">386,9 </w:t>
      </w:r>
      <w:r w:rsidR="00FF2F16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рублей, на 202</w:t>
      </w:r>
      <w:r w:rsidR="009B429B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E288B">
        <w:rPr>
          <w:rFonts w:ascii="Times New Roman" w:hAnsi="Times New Roman" w:cs="Times New Roman"/>
          <w:sz w:val="28"/>
          <w:szCs w:val="28"/>
        </w:rPr>
        <w:t>171</w:t>
      </w:r>
      <w:r w:rsidR="008E288B" w:rsidRPr="008E288B">
        <w:rPr>
          <w:rFonts w:ascii="Times New Roman" w:hAnsi="Times New Roman" w:cs="Times New Roman"/>
          <w:sz w:val="28"/>
          <w:szCs w:val="28"/>
        </w:rPr>
        <w:t xml:space="preserve">460,2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 20</w:t>
      </w:r>
      <w:r w:rsidR="002E0736">
        <w:rPr>
          <w:rFonts w:ascii="Times New Roman" w:hAnsi="Times New Roman" w:cs="Times New Roman"/>
          <w:sz w:val="28"/>
          <w:szCs w:val="28"/>
        </w:rPr>
        <w:t>2</w:t>
      </w:r>
      <w:r w:rsidR="009B429B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24682" w:rsidRPr="00D24682">
        <w:rPr>
          <w:rFonts w:ascii="Times New Roman" w:hAnsi="Times New Roman" w:cs="Times New Roman"/>
          <w:sz w:val="28"/>
          <w:szCs w:val="28"/>
        </w:rPr>
        <w:t>179386,9</w:t>
      </w:r>
      <w:r w:rsidR="00FF2F16" w:rsidRPr="00FF2F16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D24682" w:rsidRPr="00D24682">
        <w:rPr>
          <w:rFonts w:ascii="Times New Roman" w:hAnsi="Times New Roman" w:cs="Times New Roman"/>
          <w:sz w:val="28"/>
          <w:szCs w:val="28"/>
        </w:rPr>
        <w:t>179386,9</w:t>
      </w:r>
      <w:r w:rsidR="002E0736" w:rsidRPr="002E0736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общий объем расходов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="00425CDA">
        <w:rPr>
          <w:rFonts w:ascii="Times New Roman" w:hAnsi="Times New Roman" w:cs="Times New Roman"/>
          <w:sz w:val="28"/>
          <w:szCs w:val="28"/>
        </w:rPr>
        <w:t xml:space="preserve"> на 202</w:t>
      </w:r>
      <w:r w:rsidR="008E288B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24682" w:rsidRPr="00D24682">
        <w:rPr>
          <w:rFonts w:ascii="Times New Roman" w:hAnsi="Times New Roman" w:cs="Times New Roman"/>
          <w:sz w:val="28"/>
          <w:szCs w:val="28"/>
        </w:rPr>
        <w:t>171460,2</w:t>
      </w:r>
      <w:r w:rsidR="00FF2F16" w:rsidRPr="00FF2F16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D24682" w:rsidRPr="00D24682">
        <w:rPr>
          <w:rFonts w:ascii="Times New Roman" w:hAnsi="Times New Roman" w:cs="Times New Roman"/>
          <w:sz w:val="28"/>
          <w:szCs w:val="28"/>
        </w:rPr>
        <w:t>171460,2</w:t>
      </w:r>
      <w:bookmarkStart w:id="2" w:name="_GoBack"/>
      <w:bookmarkEnd w:id="2"/>
      <w:r w:rsidR="002E0736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4) дефицит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 20</w:t>
      </w:r>
      <w:r w:rsidR="002E0736">
        <w:rPr>
          <w:rFonts w:ascii="Times New Roman" w:hAnsi="Times New Roman" w:cs="Times New Roman"/>
          <w:sz w:val="28"/>
          <w:szCs w:val="28"/>
        </w:rPr>
        <w:t>2</w:t>
      </w:r>
      <w:r w:rsidR="008E288B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26B71" w:rsidRPr="00226B71">
        <w:rPr>
          <w:rFonts w:ascii="Times New Roman" w:hAnsi="Times New Roman" w:cs="Times New Roman"/>
          <w:sz w:val="28"/>
          <w:szCs w:val="28"/>
        </w:rPr>
        <w:t>0,0</w:t>
      </w:r>
      <w:r w:rsidRPr="00226B71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рублей, на 202</w:t>
      </w:r>
      <w:r w:rsidR="008E288B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26B71" w:rsidRPr="00226B71">
        <w:rPr>
          <w:rFonts w:ascii="Times New Roman" w:hAnsi="Times New Roman" w:cs="Times New Roman"/>
          <w:sz w:val="28"/>
          <w:szCs w:val="28"/>
        </w:rPr>
        <w:t>0,0</w:t>
      </w:r>
      <w:r w:rsidRPr="00226B71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5) источники внутр</w:t>
      </w:r>
      <w:r w:rsidR="006A527E" w:rsidRPr="00B1698C">
        <w:rPr>
          <w:rFonts w:ascii="Times New Roman" w:hAnsi="Times New Roman" w:cs="Times New Roman"/>
          <w:sz w:val="28"/>
          <w:szCs w:val="28"/>
        </w:rPr>
        <w:t xml:space="preserve">еннего финансирования дефицита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 плановый период 20</w:t>
      </w:r>
      <w:r w:rsidR="002E0736">
        <w:rPr>
          <w:rFonts w:ascii="Times New Roman" w:hAnsi="Times New Roman" w:cs="Times New Roman"/>
          <w:sz w:val="28"/>
          <w:szCs w:val="28"/>
        </w:rPr>
        <w:t>2</w:t>
      </w:r>
      <w:r w:rsidR="008E288B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8E288B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8847D2">
        <w:rPr>
          <w:rFonts w:ascii="Times New Roman" w:hAnsi="Times New Roman" w:cs="Times New Roman"/>
          <w:sz w:val="28"/>
          <w:szCs w:val="28"/>
        </w:rPr>
        <w:t>приложению 2</w:t>
      </w:r>
      <w:r w:rsidR="006A527E"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050020" w:rsidRPr="00B1698C" w:rsidRDefault="00050020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2. Доходы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="002E0736">
        <w:rPr>
          <w:rFonts w:ascii="Times New Roman" w:hAnsi="Times New Roman" w:cs="Times New Roman"/>
          <w:sz w:val="28"/>
          <w:szCs w:val="28"/>
        </w:rPr>
        <w:t xml:space="preserve"> на 202</w:t>
      </w:r>
      <w:r w:rsidR="008E288B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2E0736">
        <w:rPr>
          <w:rFonts w:ascii="Times New Roman" w:hAnsi="Times New Roman" w:cs="Times New Roman"/>
          <w:sz w:val="28"/>
          <w:szCs w:val="28"/>
        </w:rPr>
        <w:t>2</w:t>
      </w:r>
      <w:r w:rsidR="008E288B">
        <w:rPr>
          <w:rFonts w:ascii="Times New Roman" w:hAnsi="Times New Roman" w:cs="Times New Roman"/>
          <w:sz w:val="28"/>
          <w:szCs w:val="28"/>
        </w:rPr>
        <w:t>4 и 2025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В соответствии с пунктом 2 статьи 184.1 Бюджетного кодекса Российской Федерации утвердить нормативы распределения доходов бюджетом</w:t>
      </w:r>
      <w:r w:rsidR="00467D1E" w:rsidRPr="00B1698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1698C">
        <w:rPr>
          <w:rFonts w:ascii="Times New Roman" w:hAnsi="Times New Roman" w:cs="Times New Roman"/>
          <w:sz w:val="28"/>
          <w:szCs w:val="28"/>
        </w:rPr>
        <w:t>, бюджет</w:t>
      </w:r>
      <w:r w:rsidR="00B83B3D">
        <w:rPr>
          <w:rFonts w:ascii="Times New Roman" w:hAnsi="Times New Roman" w:cs="Times New Roman"/>
          <w:sz w:val="28"/>
          <w:szCs w:val="28"/>
        </w:rPr>
        <w:t xml:space="preserve">ы </w:t>
      </w:r>
      <w:r w:rsidR="00467D1E" w:rsidRPr="00B1698C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proofErr w:type="spellStart"/>
      <w:r w:rsidR="00B83B3D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8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B3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67D1E" w:rsidRPr="00B1698C">
        <w:rPr>
          <w:rFonts w:ascii="Times New Roman" w:hAnsi="Times New Roman" w:cs="Times New Roman"/>
          <w:sz w:val="28"/>
          <w:szCs w:val="28"/>
        </w:rPr>
        <w:t xml:space="preserve"> Р</w:t>
      </w:r>
      <w:r w:rsidRPr="00B1698C">
        <w:rPr>
          <w:rFonts w:ascii="Times New Roman" w:hAnsi="Times New Roman" w:cs="Times New Roman"/>
          <w:sz w:val="28"/>
          <w:szCs w:val="28"/>
        </w:rPr>
        <w:t>еспублик</w:t>
      </w:r>
      <w:r w:rsidR="00467D1E" w:rsidRPr="00B1698C">
        <w:rPr>
          <w:rFonts w:ascii="Times New Roman" w:hAnsi="Times New Roman" w:cs="Times New Roman"/>
          <w:sz w:val="28"/>
          <w:szCs w:val="28"/>
        </w:rPr>
        <w:t>и</w:t>
      </w:r>
      <w:r w:rsidR="002E0736">
        <w:rPr>
          <w:rFonts w:ascii="Times New Roman" w:hAnsi="Times New Roman" w:cs="Times New Roman"/>
          <w:sz w:val="28"/>
          <w:szCs w:val="28"/>
        </w:rPr>
        <w:t xml:space="preserve"> Тыва на 202</w:t>
      </w:r>
      <w:r w:rsidR="008E288B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25CDA">
        <w:rPr>
          <w:rFonts w:ascii="Times New Roman" w:hAnsi="Times New Roman" w:cs="Times New Roman"/>
          <w:sz w:val="28"/>
          <w:szCs w:val="28"/>
        </w:rPr>
        <w:t>2</w:t>
      </w:r>
      <w:r w:rsidR="008E288B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8E288B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B83B3D">
        <w:rPr>
          <w:rFonts w:ascii="Times New Roman" w:hAnsi="Times New Roman" w:cs="Times New Roman"/>
          <w:sz w:val="28"/>
          <w:szCs w:val="28"/>
        </w:rPr>
        <w:t>3</w:t>
      </w:r>
      <w:r w:rsidRPr="00463EBB">
        <w:rPr>
          <w:rFonts w:ascii="Times New Roman" w:hAnsi="Times New Roman" w:cs="Times New Roman"/>
          <w:sz w:val="28"/>
          <w:szCs w:val="28"/>
        </w:rPr>
        <w:t xml:space="preserve"> 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. Установить, что в составе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учитываются поступления доходов, в том числе безвозмездные поступления, получаемые из </w:t>
      </w:r>
      <w:r w:rsidRPr="00B1698C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BC765B">
        <w:rPr>
          <w:rFonts w:ascii="Times New Roman" w:hAnsi="Times New Roman" w:cs="Times New Roman"/>
          <w:sz w:val="28"/>
          <w:szCs w:val="28"/>
        </w:rPr>
        <w:t xml:space="preserve"> бюджета, на 202</w:t>
      </w:r>
      <w:r w:rsidR="008E288B">
        <w:rPr>
          <w:rFonts w:ascii="Times New Roman" w:hAnsi="Times New Roman" w:cs="Times New Roman"/>
          <w:sz w:val="28"/>
          <w:szCs w:val="28"/>
        </w:rPr>
        <w:t>3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B83B3D">
        <w:rPr>
          <w:rFonts w:ascii="Times New Roman" w:hAnsi="Times New Roman" w:cs="Times New Roman"/>
          <w:sz w:val="28"/>
          <w:szCs w:val="28"/>
        </w:rPr>
        <w:t>приложению 4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B1698C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3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. Установить, что в составе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учитываются поступления доходов, в том числе безвозмезд</w:t>
      </w:r>
      <w:r w:rsidRPr="00B1698C">
        <w:rPr>
          <w:rFonts w:ascii="Times New Roman" w:hAnsi="Times New Roman" w:cs="Times New Roman"/>
          <w:sz w:val="28"/>
          <w:szCs w:val="28"/>
        </w:rPr>
        <w:t>ные поступления, получаемые из республиканского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бюджета, на 20</w:t>
      </w:r>
      <w:r w:rsidR="00B543F9">
        <w:rPr>
          <w:rFonts w:ascii="Times New Roman" w:hAnsi="Times New Roman" w:cs="Times New Roman"/>
          <w:sz w:val="28"/>
          <w:szCs w:val="28"/>
        </w:rPr>
        <w:t>2</w:t>
      </w:r>
      <w:r w:rsidR="008E288B">
        <w:rPr>
          <w:rFonts w:ascii="Times New Roman" w:hAnsi="Times New Roman" w:cs="Times New Roman"/>
          <w:sz w:val="28"/>
          <w:szCs w:val="28"/>
        </w:rPr>
        <w:t>4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8E288B">
        <w:rPr>
          <w:rFonts w:ascii="Times New Roman" w:hAnsi="Times New Roman" w:cs="Times New Roman"/>
          <w:sz w:val="28"/>
          <w:szCs w:val="28"/>
        </w:rPr>
        <w:t>5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B83B3D">
        <w:rPr>
          <w:rFonts w:ascii="Times New Roman" w:hAnsi="Times New Roman" w:cs="Times New Roman"/>
          <w:sz w:val="28"/>
          <w:szCs w:val="28"/>
        </w:rPr>
        <w:t>5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B1698C">
        <w:rPr>
          <w:rFonts w:ascii="Times New Roman" w:hAnsi="Times New Roman" w:cs="Times New Roman"/>
          <w:sz w:val="28"/>
          <w:szCs w:val="28"/>
        </w:rPr>
        <w:t>Решению.</w:t>
      </w:r>
    </w:p>
    <w:p w:rsidR="003F3C5B" w:rsidRPr="00B1698C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4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. Средства в валюте Российской Федерации, полученные </w:t>
      </w:r>
      <w:r w:rsidRPr="00B1698C">
        <w:rPr>
          <w:rFonts w:ascii="Times New Roman" w:hAnsi="Times New Roman" w:cs="Times New Roman"/>
          <w:sz w:val="28"/>
          <w:szCs w:val="28"/>
        </w:rPr>
        <w:t>муниципальными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казенными учреждениями от приносящей доход деятельности, подлежат перечислению в доход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="003F3C5B"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8E288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. Бюджетные ассигнования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="001A1638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67D1E" w:rsidRPr="00B169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81B" w:rsidRDefault="003F3C5B" w:rsidP="00B1698C">
      <w:pPr>
        <w:pStyle w:val="ConsPlusNormal"/>
        <w:ind w:firstLine="709"/>
        <w:jc w:val="both"/>
      </w:pPr>
      <w:r w:rsidRPr="00B1698C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обязательств:</w:t>
      </w:r>
    </w:p>
    <w:p w:rsidR="003F3C5B" w:rsidRPr="00B1698C" w:rsidRDefault="001A163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</w:t>
      </w:r>
      <w:r w:rsidR="008E288B">
        <w:rPr>
          <w:rFonts w:ascii="Times New Roman" w:hAnsi="Times New Roman" w:cs="Times New Roman"/>
          <w:sz w:val="28"/>
          <w:szCs w:val="28"/>
        </w:rPr>
        <w:t>3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E288B">
        <w:rPr>
          <w:rFonts w:ascii="Times New Roman" w:hAnsi="Times New Roman" w:cs="Times New Roman"/>
          <w:sz w:val="28"/>
          <w:szCs w:val="28"/>
        </w:rPr>
        <w:t>207</w:t>
      </w:r>
      <w:r w:rsidR="008E288B" w:rsidRPr="008E288B">
        <w:rPr>
          <w:rFonts w:ascii="Times New Roman" w:hAnsi="Times New Roman" w:cs="Times New Roman"/>
          <w:sz w:val="28"/>
          <w:szCs w:val="28"/>
        </w:rPr>
        <w:t>328,0</w:t>
      </w:r>
      <w:r w:rsidR="008E288B">
        <w:rPr>
          <w:rFonts w:ascii="Times New Roman" w:hAnsi="Times New Roman" w:cs="Times New Roman"/>
          <w:sz w:val="28"/>
          <w:szCs w:val="28"/>
        </w:rPr>
        <w:t xml:space="preserve"> </w:t>
      </w:r>
      <w:r w:rsidR="003F3C5B"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2D6AF8" w:rsidRDefault="003F3C5B" w:rsidP="00B1698C">
      <w:pPr>
        <w:pStyle w:val="ConsPlusNormal"/>
        <w:ind w:firstLine="709"/>
        <w:jc w:val="both"/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1A1638">
        <w:rPr>
          <w:rFonts w:ascii="Times New Roman" w:hAnsi="Times New Roman" w:cs="Times New Roman"/>
          <w:sz w:val="28"/>
          <w:szCs w:val="28"/>
        </w:rPr>
        <w:t>2</w:t>
      </w:r>
      <w:r w:rsidR="002A0D7A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A0D7A">
        <w:rPr>
          <w:rFonts w:ascii="Times New Roman" w:hAnsi="Times New Roman" w:cs="Times New Roman"/>
          <w:sz w:val="28"/>
          <w:szCs w:val="28"/>
        </w:rPr>
        <w:t>179</w:t>
      </w:r>
      <w:r w:rsidR="002A0D7A" w:rsidRPr="002A0D7A">
        <w:rPr>
          <w:rFonts w:ascii="Times New Roman" w:hAnsi="Times New Roman" w:cs="Times New Roman"/>
          <w:sz w:val="28"/>
          <w:szCs w:val="28"/>
        </w:rPr>
        <w:t>594,0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2A0D7A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A0D7A" w:rsidRPr="002A0D7A">
        <w:rPr>
          <w:rFonts w:ascii="Times New Roman" w:hAnsi="Times New Roman" w:cs="Times New Roman"/>
          <w:sz w:val="28"/>
          <w:szCs w:val="28"/>
        </w:rPr>
        <w:t>171684,2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2D6AF8" w:rsidRPr="002D6AF8">
        <w:t xml:space="preserve"> 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2. Утвердить распределение бюджетных ассигнований по разделам, подраздела</w:t>
      </w:r>
      <w:r w:rsidR="00467D1E" w:rsidRPr="00B1698C">
        <w:rPr>
          <w:rFonts w:ascii="Times New Roman" w:hAnsi="Times New Roman" w:cs="Times New Roman"/>
          <w:sz w:val="28"/>
          <w:szCs w:val="28"/>
        </w:rPr>
        <w:t>м, целевым статьям (муниципальным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программам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36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96B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и непрограммным направлениям деятельности), группам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видов расходов классификации расходов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6"/>
      <w:bookmarkEnd w:id="3"/>
      <w:r w:rsidRPr="00B1698C">
        <w:rPr>
          <w:rFonts w:ascii="Times New Roman" w:hAnsi="Times New Roman" w:cs="Times New Roman"/>
          <w:sz w:val="28"/>
          <w:szCs w:val="28"/>
        </w:rPr>
        <w:t>1) на 20</w:t>
      </w:r>
      <w:r w:rsidR="001A1638">
        <w:rPr>
          <w:rFonts w:ascii="Times New Roman" w:hAnsi="Times New Roman" w:cs="Times New Roman"/>
          <w:sz w:val="28"/>
          <w:szCs w:val="28"/>
        </w:rPr>
        <w:t>2</w:t>
      </w:r>
      <w:r w:rsidR="002A0D7A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C951D6">
        <w:rPr>
          <w:rFonts w:ascii="Times New Roman" w:hAnsi="Times New Roman" w:cs="Times New Roman"/>
          <w:sz w:val="28"/>
          <w:szCs w:val="28"/>
        </w:rPr>
        <w:t>6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;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467D1E" w:rsidRPr="00B1698C">
        <w:rPr>
          <w:rFonts w:ascii="Times New Roman" w:hAnsi="Times New Roman" w:cs="Times New Roman"/>
          <w:sz w:val="28"/>
          <w:szCs w:val="28"/>
        </w:rPr>
        <w:t>2</w:t>
      </w:r>
      <w:r w:rsidR="002A0D7A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2A0D7A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C951D6">
        <w:rPr>
          <w:rFonts w:ascii="Times New Roman" w:hAnsi="Times New Roman" w:cs="Times New Roman"/>
          <w:sz w:val="28"/>
          <w:szCs w:val="28"/>
        </w:rPr>
        <w:t>7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325">
        <w:rPr>
          <w:rFonts w:ascii="Times New Roman" w:hAnsi="Times New Roman" w:cs="Times New Roman"/>
          <w:sz w:val="28"/>
          <w:szCs w:val="28"/>
        </w:rPr>
        <w:t xml:space="preserve">3. Утвердить распределение бюджетных ассигнований на осуществление бюджетных инвестиций и предоставление бюджетным и автономным учреждениям, </w:t>
      </w:r>
      <w:r w:rsidR="00F81281" w:rsidRPr="0078232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782325">
        <w:rPr>
          <w:rFonts w:ascii="Times New Roman" w:hAnsi="Times New Roman" w:cs="Times New Roman"/>
          <w:sz w:val="28"/>
          <w:szCs w:val="28"/>
        </w:rPr>
        <w:t xml:space="preserve">унитарным предприятиям субсидий на осуществление капитальных вложений в объекты </w:t>
      </w:r>
      <w:r w:rsidR="00F81281" w:rsidRPr="00782325">
        <w:rPr>
          <w:rFonts w:ascii="Times New Roman" w:hAnsi="Times New Roman" w:cs="Times New Roman"/>
          <w:sz w:val="28"/>
          <w:szCs w:val="28"/>
        </w:rPr>
        <w:t>муниципальной</w:t>
      </w:r>
      <w:r w:rsidRPr="00782325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36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81281" w:rsidRPr="00782325">
        <w:rPr>
          <w:rFonts w:ascii="Times New Roman" w:hAnsi="Times New Roman" w:cs="Times New Roman"/>
          <w:sz w:val="28"/>
          <w:szCs w:val="28"/>
        </w:rPr>
        <w:t xml:space="preserve"> </w:t>
      </w:r>
      <w:r w:rsidRPr="00782325">
        <w:rPr>
          <w:rFonts w:ascii="Times New Roman" w:hAnsi="Times New Roman" w:cs="Times New Roman"/>
          <w:sz w:val="28"/>
          <w:szCs w:val="28"/>
        </w:rPr>
        <w:t xml:space="preserve">Республики Тыва, </w:t>
      </w:r>
      <w:proofErr w:type="spellStart"/>
      <w:r w:rsidRPr="0078232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82325">
        <w:rPr>
          <w:rFonts w:ascii="Times New Roman" w:hAnsi="Times New Roman" w:cs="Times New Roman"/>
          <w:sz w:val="28"/>
          <w:szCs w:val="28"/>
        </w:rPr>
        <w:t xml:space="preserve"> капитальных вложений которых осуществляется за счет межбюджетных субсидий из федерального бюджета и республиканского бюджета (за исключением строительства и </w:t>
      </w:r>
      <w:proofErr w:type="gramStart"/>
      <w:r w:rsidRPr="00782325">
        <w:rPr>
          <w:rFonts w:ascii="Times New Roman" w:hAnsi="Times New Roman" w:cs="Times New Roman"/>
          <w:sz w:val="28"/>
          <w:szCs w:val="28"/>
        </w:rPr>
        <w:t>реконструкции</w:t>
      </w:r>
      <w:proofErr w:type="gramEnd"/>
      <w:r w:rsidRPr="00782325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регионального значения и искусственных сооружений на них за счет средств Дорожного фонда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36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64C80">
        <w:rPr>
          <w:rFonts w:ascii="Times New Roman" w:hAnsi="Times New Roman" w:cs="Times New Roman"/>
          <w:sz w:val="28"/>
          <w:szCs w:val="28"/>
        </w:rPr>
        <w:t xml:space="preserve"> </w:t>
      </w:r>
      <w:r w:rsidRPr="00782325">
        <w:rPr>
          <w:rFonts w:ascii="Times New Roman" w:hAnsi="Times New Roman" w:cs="Times New Roman"/>
          <w:sz w:val="28"/>
          <w:szCs w:val="28"/>
        </w:rPr>
        <w:t>Республи</w:t>
      </w:r>
      <w:r w:rsidR="001A1638">
        <w:rPr>
          <w:rFonts w:ascii="Times New Roman" w:hAnsi="Times New Roman" w:cs="Times New Roman"/>
          <w:sz w:val="28"/>
          <w:szCs w:val="28"/>
        </w:rPr>
        <w:t>ки Тыва), на 202</w:t>
      </w:r>
      <w:r w:rsidR="002A0D7A">
        <w:rPr>
          <w:rFonts w:ascii="Times New Roman" w:hAnsi="Times New Roman" w:cs="Times New Roman"/>
          <w:sz w:val="28"/>
          <w:szCs w:val="28"/>
        </w:rPr>
        <w:t>3</w:t>
      </w:r>
      <w:r w:rsidR="00C3278F" w:rsidRPr="00782325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C951D6">
        <w:rPr>
          <w:rFonts w:ascii="Times New Roman" w:hAnsi="Times New Roman" w:cs="Times New Roman"/>
          <w:sz w:val="28"/>
          <w:szCs w:val="28"/>
        </w:rPr>
        <w:t>8</w:t>
      </w:r>
      <w:r w:rsidRPr="00782325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81281" w:rsidRPr="00782325">
        <w:rPr>
          <w:rFonts w:ascii="Times New Roman" w:hAnsi="Times New Roman" w:cs="Times New Roman"/>
          <w:sz w:val="28"/>
          <w:szCs w:val="28"/>
        </w:rPr>
        <w:t>Решению</w:t>
      </w:r>
      <w:r w:rsidRPr="00782325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4. Утвердить ведомственную структуру расходов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3F3C5B" w:rsidRPr="00B1698C" w:rsidRDefault="002D6AF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</w:t>
      </w:r>
      <w:r w:rsidR="002A0D7A">
        <w:rPr>
          <w:rFonts w:ascii="Times New Roman" w:hAnsi="Times New Roman" w:cs="Times New Roman"/>
          <w:sz w:val="28"/>
          <w:szCs w:val="28"/>
        </w:rPr>
        <w:t>3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C951D6">
        <w:rPr>
          <w:rFonts w:ascii="Times New Roman" w:hAnsi="Times New Roman" w:cs="Times New Roman"/>
          <w:sz w:val="28"/>
          <w:szCs w:val="28"/>
        </w:rPr>
        <w:t>9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D7250" w:rsidRPr="00B1698C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B1698C">
        <w:rPr>
          <w:rFonts w:ascii="Times New Roman" w:hAnsi="Times New Roman" w:cs="Times New Roman"/>
          <w:sz w:val="28"/>
          <w:szCs w:val="28"/>
        </w:rPr>
        <w:t>;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2D6AF8">
        <w:rPr>
          <w:rFonts w:ascii="Times New Roman" w:hAnsi="Times New Roman" w:cs="Times New Roman"/>
          <w:sz w:val="28"/>
          <w:szCs w:val="28"/>
        </w:rPr>
        <w:t>2</w:t>
      </w:r>
      <w:r w:rsidR="002A0D7A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2A0D7A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364C80">
        <w:rPr>
          <w:rFonts w:ascii="Times New Roman" w:hAnsi="Times New Roman" w:cs="Times New Roman"/>
          <w:sz w:val="28"/>
          <w:szCs w:val="28"/>
        </w:rPr>
        <w:t>1</w:t>
      </w:r>
      <w:r w:rsidR="00C951D6">
        <w:rPr>
          <w:rFonts w:ascii="Times New Roman" w:hAnsi="Times New Roman" w:cs="Times New Roman"/>
          <w:sz w:val="28"/>
          <w:szCs w:val="28"/>
        </w:rPr>
        <w:t>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396B6F" w:rsidRPr="00B1698C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5. Утвердить распределение бюджетных ассигнований по целевым статьям (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муниципальным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программам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36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96B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Тыва), группам видов расходов, разделам, подразделам классификации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расходов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3F3C5B" w:rsidRPr="00B1698C" w:rsidRDefault="002D6AF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</w:t>
      </w:r>
      <w:r w:rsidR="002A0D7A">
        <w:rPr>
          <w:rFonts w:ascii="Times New Roman" w:hAnsi="Times New Roman" w:cs="Times New Roman"/>
          <w:sz w:val="28"/>
          <w:szCs w:val="28"/>
        </w:rPr>
        <w:t>3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459E7">
        <w:rPr>
          <w:rFonts w:ascii="Times New Roman" w:hAnsi="Times New Roman" w:cs="Times New Roman"/>
          <w:sz w:val="28"/>
          <w:szCs w:val="28"/>
        </w:rPr>
        <w:t>1</w:t>
      </w:r>
      <w:r w:rsidR="00C951D6">
        <w:rPr>
          <w:rFonts w:ascii="Times New Roman" w:hAnsi="Times New Roman" w:cs="Times New Roman"/>
          <w:sz w:val="28"/>
          <w:szCs w:val="28"/>
        </w:rPr>
        <w:t>1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96B6F" w:rsidRPr="00B1698C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B1698C">
        <w:rPr>
          <w:rFonts w:ascii="Times New Roman" w:hAnsi="Times New Roman" w:cs="Times New Roman"/>
          <w:sz w:val="28"/>
          <w:szCs w:val="28"/>
        </w:rPr>
        <w:t>;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2D6AF8">
        <w:rPr>
          <w:rFonts w:ascii="Times New Roman" w:hAnsi="Times New Roman" w:cs="Times New Roman"/>
          <w:sz w:val="28"/>
          <w:szCs w:val="28"/>
        </w:rPr>
        <w:t>2</w:t>
      </w:r>
      <w:r w:rsidR="002A0D7A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2A0D7A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459E7">
        <w:rPr>
          <w:rFonts w:ascii="Times New Roman" w:hAnsi="Times New Roman" w:cs="Times New Roman"/>
          <w:sz w:val="28"/>
          <w:szCs w:val="28"/>
        </w:rPr>
        <w:t>1</w:t>
      </w:r>
      <w:r w:rsidR="00C951D6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96B6F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782325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3C5B" w:rsidRPr="00B1698C">
        <w:rPr>
          <w:rFonts w:ascii="Times New Roman" w:hAnsi="Times New Roman" w:cs="Times New Roman"/>
          <w:sz w:val="28"/>
          <w:szCs w:val="28"/>
        </w:rPr>
        <w:t>.</w:t>
      </w:r>
      <w:r w:rsidR="002D6AF8">
        <w:rPr>
          <w:rFonts w:ascii="Times New Roman" w:hAnsi="Times New Roman" w:cs="Times New Roman"/>
          <w:sz w:val="28"/>
          <w:szCs w:val="28"/>
        </w:rPr>
        <w:t xml:space="preserve"> Установить, что в 202</w:t>
      </w:r>
      <w:r w:rsidR="002A0D7A">
        <w:rPr>
          <w:rFonts w:ascii="Times New Roman" w:hAnsi="Times New Roman" w:cs="Times New Roman"/>
          <w:sz w:val="28"/>
          <w:szCs w:val="28"/>
        </w:rPr>
        <w:t>3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</w:t>
      </w:r>
      <w:r w:rsidR="002D6AF8">
        <w:rPr>
          <w:rFonts w:ascii="Times New Roman" w:hAnsi="Times New Roman" w:cs="Times New Roman"/>
          <w:sz w:val="28"/>
          <w:szCs w:val="28"/>
        </w:rPr>
        <w:t>2</w:t>
      </w:r>
      <w:r w:rsidR="002A0D7A">
        <w:rPr>
          <w:rFonts w:ascii="Times New Roman" w:hAnsi="Times New Roman" w:cs="Times New Roman"/>
          <w:sz w:val="28"/>
          <w:szCs w:val="28"/>
        </w:rPr>
        <w:t>4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2A0D7A">
        <w:rPr>
          <w:rFonts w:ascii="Times New Roman" w:hAnsi="Times New Roman" w:cs="Times New Roman"/>
          <w:sz w:val="28"/>
          <w:szCs w:val="28"/>
        </w:rPr>
        <w:t>5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годов за счет средств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оказываются 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услуги (выполняются работы) в соответствии с перечнем, объемом 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услуг (работ) и нормативами финансовых затрат (стоимостью) 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услуг (работ), утвержденными органами </w:t>
      </w:r>
      <w:r w:rsidR="00396B6F" w:rsidRPr="00B1698C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96B6F" w:rsidRPr="00B1698C">
        <w:rPr>
          <w:rFonts w:ascii="Times New Roman" w:hAnsi="Times New Roman" w:cs="Times New Roman"/>
          <w:sz w:val="28"/>
          <w:szCs w:val="28"/>
        </w:rPr>
        <w:t xml:space="preserve"> Республики Тыва. Оказание муниципальных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услуг (выполнение работ) осуществляется в соответствии с 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муниципальным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заданием, сформированным в порядке, установленном </w:t>
      </w:r>
      <w:r w:rsidR="00396B6F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9"/>
      <w:bookmarkEnd w:id="4"/>
    </w:p>
    <w:p w:rsidR="00595B3D" w:rsidRPr="00B1698C" w:rsidRDefault="002A0D7A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Особенности использования бюджетных ассигнований по обеспечению деятельности органов местного самоуправления </w:t>
      </w:r>
      <w:proofErr w:type="spellStart"/>
      <w:r w:rsidR="00050020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050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002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050020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 и муниципальных учреждений</w:t>
      </w:r>
      <w:r w:rsidR="00050020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Органы местного самоуправления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не вправе принимать решения, приводящие к увеличению численности муниципальных служащих и работников </w:t>
      </w:r>
      <w:r w:rsidRPr="00054707">
        <w:rPr>
          <w:rFonts w:ascii="Times New Roman" w:hAnsi="Times New Roman" w:cs="Times New Roman"/>
          <w:sz w:val="28"/>
          <w:szCs w:val="28"/>
        </w:rPr>
        <w:t>муниципальных казенных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Рекомендовать органам местного самоуправления сельских поселений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не принимать решения, приводящие к увеличению численности муниципальных служащих и работников муниципальны</w:t>
      </w:r>
      <w:r w:rsidRPr="00054707">
        <w:rPr>
          <w:rFonts w:ascii="Times New Roman" w:hAnsi="Times New Roman" w:cs="Times New Roman"/>
          <w:sz w:val="28"/>
          <w:szCs w:val="28"/>
        </w:rPr>
        <w:t>х казенных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0B1567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</w:t>
      </w:r>
      <w:r w:rsidR="002A0D7A">
        <w:rPr>
          <w:rFonts w:ascii="Times New Roman" w:hAnsi="Times New Roman" w:cs="Times New Roman"/>
          <w:sz w:val="28"/>
          <w:szCs w:val="28"/>
        </w:rPr>
        <w:t xml:space="preserve"> 5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Бюджетные инвестиции в объекты капитального строительства </w:t>
      </w:r>
      <w:r w:rsidR="00F5517C" w:rsidRPr="00B1698C">
        <w:rPr>
          <w:rFonts w:ascii="Times New Roman" w:hAnsi="Times New Roman" w:cs="Times New Roman"/>
          <w:sz w:val="28"/>
          <w:szCs w:val="28"/>
        </w:rPr>
        <w:t>муниципальной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5517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бюджетные инвестиции в объекты капитального строительства </w:t>
      </w:r>
      <w:r w:rsidR="00F5517C" w:rsidRPr="00B1698C">
        <w:rPr>
          <w:rFonts w:ascii="Times New Roman" w:hAnsi="Times New Roman" w:cs="Times New Roman"/>
          <w:sz w:val="28"/>
          <w:szCs w:val="28"/>
        </w:rPr>
        <w:t>муниципальной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5517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в форме капитальных вложений в основные средства </w:t>
      </w:r>
      <w:r w:rsidR="007F36EF" w:rsidRPr="00B1698C">
        <w:rPr>
          <w:rFonts w:ascii="Times New Roman" w:hAnsi="Times New Roman" w:cs="Times New Roman"/>
          <w:sz w:val="28"/>
          <w:szCs w:val="28"/>
        </w:rPr>
        <w:t>муниципальных учреждений и муниципальных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унитарных предприятий осуществляются в порядке, установленном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2A0D7A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6</w:t>
      </w:r>
      <w:r w:rsidR="00595B3D" w:rsidRPr="00B1698C">
        <w:rPr>
          <w:rFonts w:ascii="Times New Roman" w:hAnsi="Times New Roman" w:cs="Times New Roman"/>
          <w:sz w:val="28"/>
          <w:szCs w:val="28"/>
        </w:rPr>
        <w:t>. Субсидии юридическим лицам (за исключением субсидий муниципальным учреждениям), индивидуальным предпринимателям, физическим лицам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2D6AF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2A0D7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 w:rsidR="002A0D7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A0D7A">
        <w:rPr>
          <w:rFonts w:ascii="Times New Roman" w:hAnsi="Times New Roman" w:cs="Times New Roman"/>
          <w:sz w:val="28"/>
          <w:szCs w:val="28"/>
        </w:rPr>
        <w:t>5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годов из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субсидии юридическим лицам, не являющимся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государственными,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муниципальными учреждениями, индивидуальным предпринимателям, физическим лицам - производителям товаров, работ и </w:t>
      </w:r>
      <w:r w:rsidR="00595B3D" w:rsidRPr="00B1698C">
        <w:rPr>
          <w:rFonts w:ascii="Times New Roman" w:hAnsi="Times New Roman" w:cs="Times New Roman"/>
          <w:sz w:val="28"/>
          <w:szCs w:val="28"/>
        </w:rPr>
        <w:lastRenderedPageBreak/>
        <w:t>услуг -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 в порядке</w:t>
      </w:r>
      <w:proofErr w:type="gramEnd"/>
      <w:r w:rsidR="00595B3D" w:rsidRPr="00B1698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95B3D" w:rsidRPr="00B1698C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="00595B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F36EF"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Категории и (или) критерии отбора юридических лиц (за исключением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государственных, </w:t>
      </w:r>
      <w:r w:rsidRPr="00B1698C">
        <w:rPr>
          <w:rFonts w:ascii="Times New Roman" w:hAnsi="Times New Roman" w:cs="Times New Roman"/>
          <w:sz w:val="28"/>
          <w:szCs w:val="28"/>
        </w:rPr>
        <w:t>муниципальны</w:t>
      </w:r>
      <w:r w:rsidR="007F36EF" w:rsidRPr="00B1698C">
        <w:rPr>
          <w:rFonts w:ascii="Times New Roman" w:hAnsi="Times New Roman" w:cs="Times New Roman"/>
          <w:sz w:val="28"/>
          <w:szCs w:val="28"/>
        </w:rPr>
        <w:t>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учреждений), индивидуальных предпринимателей, физических лиц - производителей товаров, работ, услуг, имеющих право на получение субсидий, - цели,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порядок определения размера субсидий, </w:t>
      </w:r>
      <w:r w:rsidRPr="00B1698C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субсидий, порядок возврата субсидий в бюджет в случае нарушения условий, установленных при их предоставлении, порядок возврата в текущем финансовом году получателем субсидии остатков субсидии, не использованных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в отчетном финансовом году, в случаях, предусмотренных соглашениями (договорами) о предоставлении субсидий, положения об обязательной </w:t>
      </w:r>
      <w:r w:rsidRPr="00EF414D">
        <w:rPr>
          <w:rFonts w:ascii="Times New Roman" w:hAnsi="Times New Roman" w:cs="Times New Roman"/>
          <w:sz w:val="28"/>
          <w:szCs w:val="28"/>
        </w:rPr>
        <w:t>проверке главным распорядителем бюджетных средств, предоставляющим субсидию, и органом муниципального</w:t>
      </w:r>
      <w:r w:rsidR="007F36EF" w:rsidRPr="00EF414D">
        <w:rPr>
          <w:rFonts w:ascii="Times New Roman" w:hAnsi="Times New Roman" w:cs="Times New Roman"/>
          <w:sz w:val="28"/>
          <w:szCs w:val="28"/>
        </w:rPr>
        <w:t xml:space="preserve"> </w:t>
      </w:r>
      <w:r w:rsidRPr="00EF414D">
        <w:rPr>
          <w:rFonts w:ascii="Times New Roman" w:hAnsi="Times New Roman" w:cs="Times New Roman"/>
          <w:sz w:val="28"/>
          <w:szCs w:val="28"/>
        </w:rPr>
        <w:t xml:space="preserve">финансового контроля соблюдения условий, целей и порядка предоставления субсидии их получателем утверждаются </w:t>
      </w:r>
      <w:r w:rsidR="007F36EF" w:rsidRPr="00EF414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r w:rsidR="007F36EF" w:rsidRPr="00EF414D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7F36EF" w:rsidRPr="00B1698C" w:rsidRDefault="007F36EF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D971E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A0D7A">
        <w:rPr>
          <w:rFonts w:ascii="Times New Roman" w:hAnsi="Times New Roman" w:cs="Times New Roman"/>
          <w:sz w:val="28"/>
          <w:szCs w:val="28"/>
        </w:rPr>
        <w:t>7</w:t>
      </w:r>
      <w:r w:rsidRPr="00B1698C">
        <w:rPr>
          <w:rFonts w:ascii="Times New Roman" w:hAnsi="Times New Roman" w:cs="Times New Roman"/>
          <w:sz w:val="28"/>
          <w:szCs w:val="28"/>
        </w:rPr>
        <w:t>. Межбюджетные трансферты бюджетам муниципальных образований</w:t>
      </w:r>
      <w:r w:rsidR="008459E7" w:rsidRPr="008459E7"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в составе расходов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распределение межбюджетных трансфертов бюджетам </w:t>
      </w:r>
      <w:r w:rsidR="00D9320E" w:rsidRPr="00B1698C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256F6F"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2D6AF8">
        <w:rPr>
          <w:rFonts w:ascii="Times New Roman" w:hAnsi="Times New Roman" w:cs="Times New Roman"/>
          <w:sz w:val="28"/>
          <w:szCs w:val="28"/>
        </w:rPr>
        <w:t xml:space="preserve"> на 202</w:t>
      </w:r>
      <w:r w:rsidR="002A0D7A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</w:t>
      </w:r>
      <w:r w:rsidR="002D6AF8">
        <w:rPr>
          <w:rFonts w:ascii="Times New Roman" w:hAnsi="Times New Roman" w:cs="Times New Roman"/>
          <w:sz w:val="28"/>
          <w:szCs w:val="28"/>
        </w:rPr>
        <w:t xml:space="preserve"> и 202</w:t>
      </w:r>
      <w:r w:rsidR="002A0D7A">
        <w:rPr>
          <w:rFonts w:ascii="Times New Roman" w:hAnsi="Times New Roman" w:cs="Times New Roman"/>
          <w:sz w:val="28"/>
          <w:szCs w:val="28"/>
        </w:rPr>
        <w:t>4</w:t>
      </w:r>
      <w:r w:rsidR="009129D6">
        <w:rPr>
          <w:rFonts w:ascii="Times New Roman" w:hAnsi="Times New Roman" w:cs="Times New Roman"/>
          <w:sz w:val="28"/>
          <w:szCs w:val="28"/>
        </w:rPr>
        <w:t xml:space="preserve"> –</w:t>
      </w:r>
      <w:r w:rsidR="002D6AF8">
        <w:rPr>
          <w:rFonts w:ascii="Times New Roman" w:hAnsi="Times New Roman" w:cs="Times New Roman"/>
          <w:sz w:val="28"/>
          <w:szCs w:val="28"/>
        </w:rPr>
        <w:t xml:space="preserve"> 202</w:t>
      </w:r>
      <w:r w:rsidR="002A0D7A">
        <w:rPr>
          <w:rFonts w:ascii="Times New Roman" w:hAnsi="Times New Roman" w:cs="Times New Roman"/>
          <w:sz w:val="28"/>
          <w:szCs w:val="28"/>
        </w:rPr>
        <w:t>5</w:t>
      </w:r>
      <w:r w:rsidR="009129D6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BB655C">
        <w:rPr>
          <w:rFonts w:ascii="Times New Roman" w:hAnsi="Times New Roman" w:cs="Times New Roman"/>
          <w:sz w:val="28"/>
          <w:szCs w:val="28"/>
        </w:rPr>
        <w:t xml:space="preserve">13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256F6F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</w:t>
      </w:r>
      <w:r w:rsidR="00256F6F" w:rsidRPr="00B1698C">
        <w:rPr>
          <w:rFonts w:ascii="Times New Roman" w:hAnsi="Times New Roman" w:cs="Times New Roman"/>
          <w:sz w:val="28"/>
          <w:szCs w:val="28"/>
        </w:rPr>
        <w:t>д</w:t>
      </w:r>
      <w:r w:rsidR="00D9320E" w:rsidRPr="00B1698C">
        <w:rPr>
          <w:rFonts w:ascii="Times New Roman" w:hAnsi="Times New Roman" w:cs="Times New Roman"/>
          <w:sz w:val="28"/>
          <w:szCs w:val="28"/>
        </w:rPr>
        <w:t xml:space="preserve">отации на выравнивание бюджетной обеспеченности поселений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9320E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C3278F">
        <w:rPr>
          <w:rFonts w:ascii="Times New Roman" w:hAnsi="Times New Roman" w:cs="Times New Roman"/>
          <w:sz w:val="28"/>
          <w:szCs w:val="28"/>
        </w:rPr>
        <w:t>согласно</w:t>
      </w:r>
      <w:r w:rsidR="00C3278F">
        <w:rPr>
          <w:rFonts w:ascii="Times New Roman" w:hAnsi="Times New Roman" w:cs="Times New Roman"/>
          <w:sz w:val="28"/>
          <w:szCs w:val="28"/>
        </w:rPr>
        <w:t xml:space="preserve"> таблице</w:t>
      </w:r>
      <w:r w:rsidRPr="00C3278F">
        <w:rPr>
          <w:rFonts w:ascii="Times New Roman" w:hAnsi="Times New Roman" w:cs="Times New Roman"/>
          <w:sz w:val="28"/>
          <w:szCs w:val="28"/>
        </w:rPr>
        <w:t xml:space="preserve"> </w:t>
      </w:r>
      <w:r w:rsidR="00B73810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>;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дотаций на поддержку мер по обеспеченности сбалансированности бюджетов </w:t>
      </w:r>
      <w:r w:rsidR="00D9320E" w:rsidRPr="00B1698C">
        <w:rPr>
          <w:rFonts w:ascii="Times New Roman" w:hAnsi="Times New Roman" w:cs="Times New Roman"/>
          <w:sz w:val="28"/>
          <w:szCs w:val="28"/>
        </w:rPr>
        <w:t xml:space="preserve">поселений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9129D6" w:rsidRPr="0091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C3278F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7" w:history="1">
        <w:r w:rsidRPr="00C3278F">
          <w:rPr>
            <w:rFonts w:ascii="Times New Roman" w:hAnsi="Times New Roman" w:cs="Times New Roman"/>
            <w:sz w:val="28"/>
            <w:szCs w:val="28"/>
          </w:rPr>
          <w:t xml:space="preserve">таблице </w:t>
        </w:r>
      </w:hyperlink>
      <w:r w:rsidR="00B73810">
        <w:rPr>
          <w:rFonts w:ascii="Times New Roman" w:hAnsi="Times New Roman" w:cs="Times New Roman"/>
          <w:sz w:val="28"/>
          <w:szCs w:val="28"/>
        </w:rPr>
        <w:t>2</w:t>
      </w:r>
      <w:r w:rsidRPr="00C3278F">
        <w:rPr>
          <w:rFonts w:ascii="Times New Roman" w:hAnsi="Times New Roman" w:cs="Times New Roman"/>
          <w:sz w:val="28"/>
          <w:szCs w:val="28"/>
        </w:rPr>
        <w:t>;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субсидий бюджетам </w:t>
      </w:r>
      <w:r w:rsidR="0071620F" w:rsidRPr="00B1698C">
        <w:rPr>
          <w:rFonts w:ascii="Times New Roman" w:hAnsi="Times New Roman" w:cs="Times New Roman"/>
          <w:sz w:val="28"/>
          <w:szCs w:val="28"/>
        </w:rPr>
        <w:t>поселений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9129D6" w:rsidRPr="0091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1620F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AD5CA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D5CA7" w:rsidRPr="00AD5CA7">
        <w:rPr>
          <w:rFonts w:ascii="Times New Roman" w:hAnsi="Times New Roman" w:cs="Times New Roman"/>
          <w:sz w:val="28"/>
          <w:szCs w:val="28"/>
        </w:rPr>
        <w:t>т</w:t>
      </w:r>
      <w:r w:rsidRPr="00C3278F">
        <w:rPr>
          <w:rFonts w:ascii="Times New Roman" w:hAnsi="Times New Roman" w:cs="Times New Roman"/>
          <w:sz w:val="28"/>
          <w:szCs w:val="28"/>
        </w:rPr>
        <w:t>аблица</w:t>
      </w:r>
      <w:r w:rsidR="009129D6">
        <w:rPr>
          <w:rFonts w:ascii="Times New Roman" w:hAnsi="Times New Roman" w:cs="Times New Roman"/>
          <w:sz w:val="28"/>
          <w:szCs w:val="28"/>
        </w:rPr>
        <w:t xml:space="preserve">м </w:t>
      </w:r>
      <w:r w:rsidR="00B73810">
        <w:rPr>
          <w:rFonts w:ascii="Times New Roman" w:hAnsi="Times New Roman" w:cs="Times New Roman"/>
          <w:sz w:val="28"/>
          <w:szCs w:val="28"/>
        </w:rPr>
        <w:t>3</w:t>
      </w:r>
      <w:r w:rsidRPr="00C3278F">
        <w:rPr>
          <w:rFonts w:ascii="Times New Roman" w:hAnsi="Times New Roman" w:cs="Times New Roman"/>
          <w:sz w:val="28"/>
          <w:szCs w:val="28"/>
        </w:rPr>
        <w:t>;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4) субвенций бюджетам </w:t>
      </w:r>
      <w:r w:rsidR="0071620F" w:rsidRPr="00B1698C">
        <w:rPr>
          <w:rFonts w:ascii="Times New Roman" w:hAnsi="Times New Roman" w:cs="Times New Roman"/>
          <w:sz w:val="28"/>
          <w:szCs w:val="28"/>
        </w:rPr>
        <w:t xml:space="preserve">поселений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9129D6" w:rsidRPr="0091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1620F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3278F">
        <w:rPr>
          <w:rFonts w:ascii="Times New Roman" w:hAnsi="Times New Roman" w:cs="Times New Roman"/>
          <w:sz w:val="28"/>
          <w:szCs w:val="28"/>
        </w:rPr>
        <w:t>таблиц</w:t>
      </w:r>
      <w:r w:rsidR="009129D6">
        <w:rPr>
          <w:rFonts w:ascii="Times New Roman" w:hAnsi="Times New Roman" w:cs="Times New Roman"/>
          <w:sz w:val="28"/>
          <w:szCs w:val="28"/>
        </w:rPr>
        <w:t xml:space="preserve">ам </w:t>
      </w:r>
      <w:r w:rsidR="00B73810">
        <w:rPr>
          <w:rFonts w:ascii="Times New Roman" w:hAnsi="Times New Roman" w:cs="Times New Roman"/>
          <w:sz w:val="28"/>
          <w:szCs w:val="28"/>
        </w:rPr>
        <w:t>4; 5</w:t>
      </w:r>
      <w:r w:rsidRPr="00C3278F">
        <w:rPr>
          <w:rFonts w:ascii="Times New Roman" w:hAnsi="Times New Roman" w:cs="Times New Roman"/>
          <w:sz w:val="28"/>
          <w:szCs w:val="28"/>
        </w:rPr>
        <w:t>;</w:t>
      </w:r>
    </w:p>
    <w:p w:rsidR="00595B3D" w:rsidRPr="00B1698C" w:rsidRDefault="009129D6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Предоставить право 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129D6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Pr="0091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9D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129D6">
        <w:rPr>
          <w:rFonts w:ascii="Times New Roman" w:hAnsi="Times New Roman" w:cs="Times New Roman"/>
          <w:sz w:val="28"/>
          <w:szCs w:val="28"/>
        </w:rPr>
        <w:t xml:space="preserve"> 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 предоставлять иные м</w:t>
      </w:r>
      <w:r w:rsidR="00B73810">
        <w:rPr>
          <w:rFonts w:ascii="Times New Roman" w:hAnsi="Times New Roman" w:cs="Times New Roman"/>
          <w:sz w:val="28"/>
          <w:szCs w:val="28"/>
        </w:rPr>
        <w:t>ежбюджетные трансферты бюджетам</w:t>
      </w:r>
      <w:r>
        <w:rPr>
          <w:rFonts w:ascii="Times New Roman" w:hAnsi="Times New Roman" w:cs="Times New Roman"/>
          <w:sz w:val="28"/>
          <w:szCs w:val="28"/>
        </w:rPr>
        <w:t xml:space="preserve"> сельских поселений 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9D6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Pr="0091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9D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129D6">
        <w:rPr>
          <w:rFonts w:ascii="Times New Roman" w:hAnsi="Times New Roman" w:cs="Times New Roman"/>
          <w:sz w:val="28"/>
          <w:szCs w:val="28"/>
        </w:rPr>
        <w:t xml:space="preserve"> 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в случае распределения из вышестоящих бюджетов бюджетной системы Российской Федерации иных межбюджетных трансфертов для дальнейшей их передачи бюджетам 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proofErr w:type="spellStart"/>
      <w:r w:rsidRPr="009129D6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Pr="0091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9D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129D6">
        <w:rPr>
          <w:rFonts w:ascii="Times New Roman" w:hAnsi="Times New Roman" w:cs="Times New Roman"/>
          <w:sz w:val="28"/>
          <w:szCs w:val="28"/>
        </w:rPr>
        <w:t xml:space="preserve"> </w:t>
      </w:r>
      <w:r w:rsidR="00256F6F" w:rsidRPr="00B1698C">
        <w:rPr>
          <w:rFonts w:ascii="Times New Roman" w:hAnsi="Times New Roman" w:cs="Times New Roman"/>
          <w:sz w:val="28"/>
          <w:szCs w:val="28"/>
        </w:rPr>
        <w:t>Республики Тыва</w:t>
      </w:r>
      <w:r w:rsidR="00595B3D"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9C793C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3"/>
      <w:bookmarkEnd w:id="5"/>
      <w:r>
        <w:rPr>
          <w:rFonts w:ascii="Times New Roman" w:hAnsi="Times New Roman" w:cs="Times New Roman"/>
          <w:sz w:val="28"/>
          <w:szCs w:val="28"/>
        </w:rPr>
        <w:t>Статья 8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Особенности распределения и предоставления межбюджетных трансфертов бюджетам муниципальных образований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lastRenderedPageBreak/>
        <w:t>Тере-Хольского</w:t>
      </w:r>
      <w:proofErr w:type="spellEnd"/>
      <w:r w:rsidR="009129D6" w:rsidRPr="0091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56491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</w:t>
      </w:r>
      <w:r w:rsidR="0056491F" w:rsidRPr="00B1698C">
        <w:rPr>
          <w:rFonts w:ascii="Times New Roman" w:hAnsi="Times New Roman" w:cs="Times New Roman"/>
          <w:sz w:val="28"/>
          <w:szCs w:val="28"/>
        </w:rPr>
        <w:t>и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Default="00595B3D" w:rsidP="007A0265">
      <w:pPr>
        <w:pStyle w:val="ConsPlusNormal"/>
        <w:numPr>
          <w:ilvl w:val="0"/>
          <w:numId w:val="1"/>
        </w:numPr>
        <w:ind w:left="0" w:firstLine="73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Установить критерии </w:t>
      </w:r>
      <w:r w:rsidR="007A0265" w:rsidRPr="007A0265">
        <w:rPr>
          <w:rFonts w:ascii="Times New Roman" w:hAnsi="Times New Roman" w:cs="Times New Roman"/>
          <w:sz w:val="28"/>
          <w:szCs w:val="28"/>
        </w:rPr>
        <w:t>выравнивани</w:t>
      </w:r>
      <w:r w:rsidR="007A0265">
        <w:rPr>
          <w:rFonts w:ascii="Times New Roman" w:hAnsi="Times New Roman" w:cs="Times New Roman"/>
          <w:sz w:val="28"/>
          <w:szCs w:val="28"/>
        </w:rPr>
        <w:t>я расчетной бюджетной обеспечен</w:t>
      </w:r>
      <w:r w:rsidR="007A0265" w:rsidRPr="007A0265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7A0265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7A0265" w:rsidRPr="007A0265">
        <w:rPr>
          <w:rFonts w:ascii="Times New Roman" w:hAnsi="Times New Roman" w:cs="Times New Roman"/>
          <w:sz w:val="28"/>
          <w:szCs w:val="28"/>
        </w:rPr>
        <w:t xml:space="preserve"> на 202</w:t>
      </w:r>
      <w:r w:rsidR="00BB655C">
        <w:rPr>
          <w:rFonts w:ascii="Times New Roman" w:hAnsi="Times New Roman" w:cs="Times New Roman"/>
          <w:sz w:val="28"/>
          <w:szCs w:val="28"/>
        </w:rPr>
        <w:t>3</w:t>
      </w:r>
      <w:r w:rsidR="007A0265" w:rsidRPr="007A0265">
        <w:rPr>
          <w:rFonts w:ascii="Times New Roman" w:hAnsi="Times New Roman" w:cs="Times New Roman"/>
          <w:sz w:val="28"/>
          <w:szCs w:val="28"/>
        </w:rPr>
        <w:t xml:space="preserve"> год и на</w:t>
      </w:r>
      <w:r w:rsidR="009C793C">
        <w:rPr>
          <w:rFonts w:ascii="Times New Roman" w:hAnsi="Times New Roman" w:cs="Times New Roman"/>
          <w:sz w:val="28"/>
          <w:szCs w:val="28"/>
        </w:rPr>
        <w:t xml:space="preserve"> плановый период 2024 и 2025</w:t>
      </w:r>
      <w:r w:rsidR="007A0265" w:rsidRPr="007A0265">
        <w:rPr>
          <w:rFonts w:ascii="Times New Roman" w:hAnsi="Times New Roman" w:cs="Times New Roman"/>
          <w:sz w:val="28"/>
          <w:szCs w:val="28"/>
        </w:rPr>
        <w:t xml:space="preserve"> годов в размере </w:t>
      </w:r>
      <w:r w:rsidR="009C793C">
        <w:rPr>
          <w:rFonts w:ascii="Times New Roman" w:hAnsi="Times New Roman" w:cs="Times New Roman"/>
          <w:sz w:val="28"/>
          <w:szCs w:val="28"/>
        </w:rPr>
        <w:t>0,8</w:t>
      </w:r>
      <w:r w:rsidR="007A0265">
        <w:rPr>
          <w:rFonts w:ascii="Times New Roman" w:hAnsi="Times New Roman" w:cs="Times New Roman"/>
          <w:sz w:val="28"/>
          <w:szCs w:val="28"/>
        </w:rPr>
        <w:t xml:space="preserve"> </w:t>
      </w:r>
      <w:r w:rsidR="007A0265" w:rsidRPr="00337485">
        <w:rPr>
          <w:rFonts w:ascii="Times New Roman" w:hAnsi="Times New Roman" w:cs="Times New Roman"/>
          <w:sz w:val="28"/>
          <w:szCs w:val="28"/>
        </w:rPr>
        <w:t xml:space="preserve">критерий </w:t>
      </w:r>
      <w:r w:rsidRPr="00337485">
        <w:rPr>
          <w:rFonts w:ascii="Times New Roman" w:hAnsi="Times New Roman" w:cs="Times New Roman"/>
          <w:sz w:val="28"/>
          <w:szCs w:val="28"/>
        </w:rPr>
        <w:t>выравнивания финансовых возможностей</w:t>
      </w:r>
      <w:r w:rsidR="00F065FA" w:rsidRPr="00337485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по осуществлению органами местного самоуправления полномочий по решению в</w:t>
      </w:r>
      <w:r w:rsidR="002D6AF8">
        <w:rPr>
          <w:rFonts w:ascii="Times New Roman" w:hAnsi="Times New Roman" w:cs="Times New Roman"/>
          <w:sz w:val="28"/>
          <w:szCs w:val="28"/>
        </w:rPr>
        <w:t>опросов местного значения на 202</w:t>
      </w:r>
      <w:r w:rsidR="00BB655C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1A1638">
        <w:rPr>
          <w:rFonts w:ascii="Times New Roman" w:hAnsi="Times New Roman" w:cs="Times New Roman"/>
          <w:sz w:val="28"/>
          <w:szCs w:val="28"/>
        </w:rPr>
        <w:t>2</w:t>
      </w:r>
      <w:r w:rsidR="00BB655C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BB655C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в размере </w:t>
      </w:r>
      <w:r w:rsidR="009C793C">
        <w:rPr>
          <w:rFonts w:ascii="Times New Roman" w:hAnsi="Times New Roman" w:cs="Times New Roman"/>
          <w:sz w:val="28"/>
          <w:szCs w:val="28"/>
        </w:rPr>
        <w:t>11735,6</w:t>
      </w:r>
      <w:r w:rsidRPr="00EF414D">
        <w:rPr>
          <w:rFonts w:ascii="Times New Roman" w:hAnsi="Times New Roman" w:cs="Times New Roman"/>
          <w:sz w:val="28"/>
          <w:szCs w:val="28"/>
        </w:rPr>
        <w:t xml:space="preserve"> рублей на одного жителя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5B3D" w:rsidRPr="00B1698C" w:rsidRDefault="001A163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9C793C">
        <w:rPr>
          <w:rFonts w:ascii="Times New Roman" w:hAnsi="Times New Roman" w:cs="Times New Roman"/>
          <w:sz w:val="28"/>
          <w:szCs w:val="28"/>
        </w:rPr>
        <w:t>3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C793C">
        <w:rPr>
          <w:rFonts w:ascii="Times New Roman" w:hAnsi="Times New Roman" w:cs="Times New Roman"/>
          <w:sz w:val="28"/>
          <w:szCs w:val="28"/>
        </w:rPr>
        <w:t>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9C793C">
        <w:rPr>
          <w:rFonts w:ascii="Times New Roman" w:hAnsi="Times New Roman" w:cs="Times New Roman"/>
          <w:sz w:val="28"/>
          <w:szCs w:val="28"/>
        </w:rPr>
        <w:t>5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годов предоставление межбюджетных трансфертов (за исключением субвенций) </w:t>
      </w:r>
      <w:r w:rsidR="00595B3D" w:rsidRPr="00EF414D">
        <w:rPr>
          <w:rFonts w:ascii="Times New Roman" w:hAnsi="Times New Roman" w:cs="Times New Roman"/>
          <w:sz w:val="28"/>
          <w:szCs w:val="28"/>
        </w:rPr>
        <w:t>местным бюджетам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осуществляется при условии заключения органами местного самоуправления муниципальных образований соглашений с </w:t>
      </w:r>
      <w:r w:rsidR="00F065FA" w:rsidRPr="00B1698C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065FA"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о мерах по повышению эффективности использования бюджетных средств и увеличению поступлений налоговых и неналоговых доходов </w:t>
      </w:r>
      <w:r w:rsidR="00595B3D" w:rsidRPr="00EF414D">
        <w:rPr>
          <w:rFonts w:ascii="Times New Roman" w:hAnsi="Times New Roman" w:cs="Times New Roman"/>
          <w:sz w:val="28"/>
          <w:szCs w:val="28"/>
        </w:rPr>
        <w:t>местных бюджетов.</w:t>
      </w:r>
      <w:proofErr w:type="gramEnd"/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Установить, что не использованные в текущем финансовом году остатки межбюджетных трансфертов, полученные </w:t>
      </w:r>
      <w:r w:rsidRPr="00EF414D">
        <w:rPr>
          <w:rFonts w:ascii="Times New Roman" w:hAnsi="Times New Roman" w:cs="Times New Roman"/>
          <w:sz w:val="28"/>
          <w:szCs w:val="28"/>
        </w:rPr>
        <w:t>местными бюджетами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из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 форме субсидий, субвенций и иных межбюджетных трансфертов, имеющих целевое назначение, подлежат возврату в бюджет в течение первых 15 рабочих дней после окончания финансового года.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4. В соответствии с решением главного администратора бюджетных средств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 </w:t>
      </w:r>
      <w:r w:rsidRPr="00EF414D">
        <w:rPr>
          <w:rFonts w:ascii="Times New Roman" w:hAnsi="Times New Roman" w:cs="Times New Roman"/>
          <w:sz w:val="28"/>
          <w:szCs w:val="28"/>
        </w:rPr>
        <w:t>местного бюджета,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5. В случае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, указанные средства подлежат взысканию в доход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 порядке, определяемом </w:t>
      </w:r>
      <w:r w:rsidR="0022498B" w:rsidRPr="00B1698C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22498B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>с соблюдением общих требований, установленных Министерством финансов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при нарушении сроков возврата и (или) использовании не по целевому назначению средств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, предоставленных на возвратной основе </w:t>
      </w:r>
      <w:r w:rsidRPr="00EF414D">
        <w:rPr>
          <w:rFonts w:ascii="Times New Roman" w:hAnsi="Times New Roman" w:cs="Times New Roman"/>
          <w:sz w:val="28"/>
          <w:szCs w:val="28"/>
        </w:rPr>
        <w:t>местным бюджетам,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суммы средств, подлежащие перечислению в бюджет, включая проценты, штрафы и пени, взыскиваются путем обращения взыскания за счет дотаций </w:t>
      </w:r>
      <w:r w:rsidRPr="00EF414D">
        <w:rPr>
          <w:rFonts w:ascii="Times New Roman" w:hAnsi="Times New Roman" w:cs="Times New Roman"/>
          <w:sz w:val="28"/>
          <w:szCs w:val="28"/>
        </w:rPr>
        <w:t>местному бюджету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из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>, а также за счет отчислений от федеральных и региональных налогов и сборов, налогов, предусмотренных специальными налоговыми режимами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, подлежащих зачислению в </w:t>
      </w:r>
      <w:r w:rsidRPr="00EF414D">
        <w:rPr>
          <w:rFonts w:ascii="Times New Roman" w:hAnsi="Times New Roman" w:cs="Times New Roman"/>
          <w:sz w:val="28"/>
          <w:szCs w:val="28"/>
        </w:rPr>
        <w:t>местный бюджет.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7. Установить, что при использовании не по целевому назначению средств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, предоставленных на безвозвратной основе </w:t>
      </w:r>
      <w:r w:rsidRPr="00EF414D">
        <w:rPr>
          <w:rFonts w:ascii="Times New Roman" w:hAnsi="Times New Roman" w:cs="Times New Roman"/>
          <w:sz w:val="28"/>
          <w:szCs w:val="28"/>
        </w:rPr>
        <w:t>местным бюджетам,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суммы средств, использованные не по целевому назначению, взыскиваются в соответствии с бюджетным законодательством Российской Федерации и нормативными п</w:t>
      </w:r>
      <w:r w:rsidR="003345FC" w:rsidRPr="00B1698C">
        <w:rPr>
          <w:rFonts w:ascii="Times New Roman" w:hAnsi="Times New Roman" w:cs="Times New Roman"/>
          <w:sz w:val="28"/>
          <w:szCs w:val="28"/>
        </w:rPr>
        <w:t xml:space="preserve">равовыми актами Республики Тыва,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345FC" w:rsidRPr="002B4A1B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8. Утвердить порядок предоставления и расходования субсидий бюджетам </w:t>
      </w:r>
      <w:r w:rsidR="00556860" w:rsidRPr="00B1698C">
        <w:rPr>
          <w:rFonts w:ascii="Times New Roman" w:hAnsi="Times New Roman" w:cs="Times New Roman"/>
          <w:sz w:val="28"/>
          <w:szCs w:val="28"/>
        </w:rPr>
        <w:t xml:space="preserve">городских и сельских поселений </w:t>
      </w:r>
      <w:r w:rsidRPr="00B1698C">
        <w:rPr>
          <w:rFonts w:ascii="Times New Roman" w:hAnsi="Times New Roman" w:cs="Times New Roman"/>
          <w:sz w:val="28"/>
          <w:szCs w:val="28"/>
        </w:rPr>
        <w:t xml:space="preserve">с методиками расчета и распределения общего объема между бюджетами </w:t>
      </w:r>
      <w:r w:rsidR="00556860" w:rsidRPr="00B1698C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r w:rsidRPr="00B1698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9B0E0C">
        <w:rPr>
          <w:rFonts w:ascii="Times New Roman" w:hAnsi="Times New Roman" w:cs="Times New Roman"/>
          <w:sz w:val="28"/>
          <w:szCs w:val="28"/>
        </w:rPr>
        <w:t>приложен</w:t>
      </w:r>
      <w:r w:rsidR="009B0E0C">
        <w:rPr>
          <w:rFonts w:ascii="Times New Roman" w:hAnsi="Times New Roman" w:cs="Times New Roman"/>
          <w:sz w:val="28"/>
          <w:szCs w:val="28"/>
        </w:rPr>
        <w:t xml:space="preserve">ию </w:t>
      </w:r>
      <w:r w:rsidR="00AC6574">
        <w:rPr>
          <w:rFonts w:ascii="Times New Roman" w:hAnsi="Times New Roman" w:cs="Times New Roman"/>
          <w:sz w:val="28"/>
          <w:szCs w:val="28"/>
        </w:rPr>
        <w:t>14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56860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расходования субсидий бюджетам </w:t>
      </w:r>
      <w:r w:rsidR="00556860" w:rsidRPr="00B1698C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B1698C">
        <w:rPr>
          <w:rFonts w:ascii="Times New Roman" w:hAnsi="Times New Roman" w:cs="Times New Roman"/>
          <w:sz w:val="28"/>
          <w:szCs w:val="28"/>
        </w:rPr>
        <w:t xml:space="preserve">, за исключением субсидий, которые утверждены </w:t>
      </w:r>
      <w:r w:rsidR="009B0E0C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586188">
        <w:rPr>
          <w:rFonts w:ascii="Times New Roman" w:hAnsi="Times New Roman" w:cs="Times New Roman"/>
          <w:sz w:val="28"/>
          <w:szCs w:val="28"/>
        </w:rPr>
        <w:t>1</w:t>
      </w:r>
      <w:r w:rsidR="00AC6574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56860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 xml:space="preserve">, устанавливается нормативным правовым актом </w:t>
      </w:r>
      <w:r w:rsidR="00556860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556860"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Default="00F44EA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AC6574">
        <w:rPr>
          <w:rFonts w:ascii="Times New Roman" w:hAnsi="Times New Roman" w:cs="Times New Roman"/>
          <w:sz w:val="28"/>
          <w:szCs w:val="28"/>
        </w:rPr>
        <w:t>3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году главные распорядители средств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вправе передать Управлению Федерального казначейства по Республике Тыва полномочия получателя средств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по перечислению межбюджетных трансфертов, предоставляемых из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EF414D">
        <w:rPr>
          <w:rFonts w:ascii="Times New Roman" w:hAnsi="Times New Roman" w:cs="Times New Roman"/>
          <w:sz w:val="28"/>
          <w:szCs w:val="28"/>
        </w:rPr>
        <w:t>местным бюджетам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</w:t>
      </w:r>
      <w:r w:rsidR="00595B3D" w:rsidRPr="00EF414D">
        <w:rPr>
          <w:rFonts w:ascii="Times New Roman" w:hAnsi="Times New Roman" w:cs="Times New Roman"/>
          <w:sz w:val="28"/>
          <w:szCs w:val="28"/>
        </w:rPr>
        <w:t>местного бюджета,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источником финансового обеспечения которых являются</w:t>
      </w:r>
      <w:proofErr w:type="gramEnd"/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данные межбюджетные трансферты, в порядке, установленном Федеральным казначейством.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AC6574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9</w:t>
      </w:r>
      <w:r w:rsidR="00595B3D" w:rsidRPr="00B1698C">
        <w:rPr>
          <w:rFonts w:ascii="Times New Roman" w:hAnsi="Times New Roman" w:cs="Times New Roman"/>
          <w:sz w:val="28"/>
          <w:szCs w:val="28"/>
        </w:rPr>
        <w:t>. Предост</w:t>
      </w:r>
      <w:r w:rsidR="00F44EAE">
        <w:rPr>
          <w:rFonts w:ascii="Times New Roman" w:hAnsi="Times New Roman" w:cs="Times New Roman"/>
          <w:sz w:val="28"/>
          <w:szCs w:val="28"/>
        </w:rPr>
        <w:t>авление бюджетных кредитов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F44E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44EAE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бюджетные кредиты бюджетам муниципальных образований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058B2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предоставляются из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 пределах общего объема бюджетных ассигнований, предусмотренных по источникам финансирования дефицита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="00941987">
        <w:rPr>
          <w:rFonts w:ascii="Times New Roman" w:hAnsi="Times New Roman" w:cs="Times New Roman"/>
          <w:sz w:val="28"/>
          <w:szCs w:val="28"/>
        </w:rPr>
        <w:t xml:space="preserve"> на э</w:t>
      </w:r>
      <w:r w:rsidR="00731729">
        <w:rPr>
          <w:rFonts w:ascii="Times New Roman" w:hAnsi="Times New Roman" w:cs="Times New Roman"/>
          <w:sz w:val="28"/>
          <w:szCs w:val="28"/>
        </w:rPr>
        <w:t>ти цели, в 202</w:t>
      </w:r>
      <w:r w:rsidR="00AC6574">
        <w:rPr>
          <w:rFonts w:ascii="Times New Roman" w:hAnsi="Times New Roman" w:cs="Times New Roman"/>
          <w:sz w:val="28"/>
          <w:szCs w:val="28"/>
        </w:rPr>
        <w:t>3</w:t>
      </w:r>
      <w:r w:rsidR="00941987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586188">
        <w:rPr>
          <w:rFonts w:ascii="Times New Roman" w:hAnsi="Times New Roman" w:cs="Times New Roman"/>
          <w:sz w:val="28"/>
          <w:szCs w:val="28"/>
        </w:rPr>
        <w:t>0</w:t>
      </w:r>
      <w:r w:rsidR="00F44EAE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рублей, в 20</w:t>
      </w:r>
      <w:r w:rsidR="00AC6574">
        <w:rPr>
          <w:rFonts w:ascii="Times New Roman" w:hAnsi="Times New Roman" w:cs="Times New Roman"/>
          <w:sz w:val="28"/>
          <w:szCs w:val="28"/>
        </w:rPr>
        <w:t>24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731729">
        <w:rPr>
          <w:rFonts w:ascii="Times New Roman" w:hAnsi="Times New Roman" w:cs="Times New Roman"/>
          <w:sz w:val="28"/>
          <w:szCs w:val="28"/>
        </w:rPr>
        <w:t xml:space="preserve">0 </w:t>
      </w:r>
      <w:r w:rsidRPr="00B1698C">
        <w:rPr>
          <w:rFonts w:ascii="Times New Roman" w:hAnsi="Times New Roman" w:cs="Times New Roman"/>
          <w:sz w:val="28"/>
          <w:szCs w:val="28"/>
        </w:rPr>
        <w:t>тыс. рублей и в 202</w:t>
      </w:r>
      <w:r w:rsidR="00AC6574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586188">
        <w:rPr>
          <w:rFonts w:ascii="Times New Roman" w:hAnsi="Times New Roman" w:cs="Times New Roman"/>
          <w:sz w:val="28"/>
          <w:szCs w:val="28"/>
        </w:rPr>
        <w:t>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 для частичного покрытия временных кассовых разрывов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, возникающих при исполнении </w:t>
      </w:r>
      <w:r w:rsidRPr="00EF414D">
        <w:rPr>
          <w:rFonts w:ascii="Times New Roman" w:hAnsi="Times New Roman" w:cs="Times New Roman"/>
          <w:sz w:val="28"/>
          <w:szCs w:val="28"/>
        </w:rPr>
        <w:t>местных бюджетов,</w:t>
      </w:r>
      <w:r w:rsidRPr="00B1698C">
        <w:rPr>
          <w:rFonts w:ascii="Times New Roman" w:hAnsi="Times New Roman" w:cs="Times New Roman"/>
          <w:sz w:val="28"/>
          <w:szCs w:val="28"/>
        </w:rPr>
        <w:t xml:space="preserve"> - на срок, не выходящий за пределы текущего финансового года, и частичного покрытия дефицитов </w:t>
      </w:r>
      <w:r w:rsidRPr="00EF414D">
        <w:rPr>
          <w:rFonts w:ascii="Times New Roman" w:hAnsi="Times New Roman" w:cs="Times New Roman"/>
          <w:sz w:val="28"/>
          <w:szCs w:val="28"/>
        </w:rPr>
        <w:t>местных бюджетов</w:t>
      </w:r>
      <w:r w:rsidRPr="00B1698C">
        <w:rPr>
          <w:rFonts w:ascii="Times New Roman" w:hAnsi="Times New Roman" w:cs="Times New Roman"/>
          <w:sz w:val="28"/>
          <w:szCs w:val="28"/>
        </w:rPr>
        <w:t xml:space="preserve"> - на срок до 3 лет.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обязательными условиями предоставления бюджетного кредита, включаемыми в договор (соглашение) о его предоставлении, являются согласие получателя бюджетного кредита на осуществление уполномоченным органом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и </w:t>
      </w:r>
      <w:r w:rsidR="00586188">
        <w:rPr>
          <w:rFonts w:ascii="Times New Roman" w:hAnsi="Times New Roman" w:cs="Times New Roman"/>
          <w:sz w:val="28"/>
          <w:szCs w:val="28"/>
        </w:rPr>
        <w:t>органом муниципал</w:t>
      </w:r>
      <w:r w:rsidR="00BF4BFC">
        <w:rPr>
          <w:rFonts w:ascii="Times New Roman" w:hAnsi="Times New Roman" w:cs="Times New Roman"/>
          <w:sz w:val="28"/>
          <w:szCs w:val="28"/>
        </w:rPr>
        <w:t>ь</w:t>
      </w:r>
      <w:r w:rsidR="00586188">
        <w:rPr>
          <w:rFonts w:ascii="Times New Roman" w:hAnsi="Times New Roman" w:cs="Times New Roman"/>
          <w:sz w:val="28"/>
          <w:szCs w:val="28"/>
        </w:rPr>
        <w:t>ного</w:t>
      </w:r>
      <w:r w:rsidRPr="00EF414D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проверок соблюдения получателем бюджетного кредита условий, целей и порядка его предоставления, а также положения об ответственности получателя бюджетного кредита за нарушение обязательств в соответствии с законодательством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3. Установить плату за пользование бюджетным кредитом для частичного покрытия временных кассовых разрывов, возникающих при исполнении бюджетов муниципальных образований, а также частичное покрытие </w:t>
      </w:r>
      <w:r w:rsidRPr="00EF414D">
        <w:rPr>
          <w:rFonts w:ascii="Times New Roman" w:hAnsi="Times New Roman" w:cs="Times New Roman"/>
          <w:sz w:val="28"/>
          <w:szCs w:val="28"/>
        </w:rPr>
        <w:t>дефицитов местных бюджетов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 размере 0,1 процента годовых.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4. Предоставление, использование и возврат муниципальными образованиями бюджетных кредитов, полученных из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, осуществляются в порядке, установленном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5. При нарушении сроков возврата бюджетных кредитов и процентов по ним возникшая задолженность взыскивается в </w:t>
      </w:r>
      <w:r w:rsidRPr="001546FD">
        <w:rPr>
          <w:rFonts w:ascii="Times New Roman" w:hAnsi="Times New Roman" w:cs="Times New Roman"/>
          <w:sz w:val="28"/>
          <w:szCs w:val="28"/>
        </w:rPr>
        <w:t>соответствии со статьей 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058B2" w:rsidRPr="00B1698C">
        <w:rPr>
          <w:rFonts w:ascii="Times New Roman" w:hAnsi="Times New Roman" w:cs="Times New Roman"/>
          <w:sz w:val="28"/>
          <w:szCs w:val="28"/>
        </w:rPr>
        <w:t>Решения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в порядке, определяемом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с соблюдением общих требований, установленных Министерством финансов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6. Предоставление бюджетных кредитов бюджетам муниципальных образований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058B2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>осуществляется без предоставления ими обеспечения исполнения своих обязательств по возврату указанных кредитов, уплате процентных и иных платежей, предусмотренных соответствующими соглашениями.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7. Установить, что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вправе провести реструктуризацию обязательств (задолженности) по бюджетным кредитам, предоставленным для частичного покрытия дефицитов </w:t>
      </w:r>
      <w:r w:rsidRPr="00EF414D">
        <w:rPr>
          <w:rFonts w:ascii="Times New Roman" w:hAnsi="Times New Roman" w:cs="Times New Roman"/>
          <w:sz w:val="28"/>
          <w:szCs w:val="28"/>
        </w:rPr>
        <w:t>местных бюджетов</w:t>
      </w:r>
      <w:r w:rsidRPr="00B1698C">
        <w:rPr>
          <w:rFonts w:ascii="Times New Roman" w:hAnsi="Times New Roman" w:cs="Times New Roman"/>
          <w:sz w:val="28"/>
          <w:szCs w:val="28"/>
        </w:rPr>
        <w:t>, путем частичного списания (сокращения) суммы основного долга.</w:t>
      </w:r>
    </w:p>
    <w:p w:rsidR="00595B3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Дополнительные условия и порядок проведения реструктуризации обязательств (задолженности) муниципальных образований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058B2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устанавливаются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058B2"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9D574B" w:rsidRDefault="009D574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038" w:rsidRDefault="00AC6574" w:rsidP="0045703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10</w:t>
      </w:r>
      <w:r w:rsidR="00457038" w:rsidRPr="00457038">
        <w:rPr>
          <w:rFonts w:ascii="Times New Roman" w:hAnsi="Times New Roman" w:cs="Times New Roman"/>
          <w:b/>
          <w:sz w:val="28"/>
          <w:szCs w:val="28"/>
        </w:rPr>
        <w:t xml:space="preserve">. Государственные внутренние заимствования </w:t>
      </w:r>
      <w:proofErr w:type="spellStart"/>
      <w:r w:rsidR="00586188">
        <w:rPr>
          <w:rFonts w:ascii="Times New Roman" w:hAnsi="Times New Roman" w:cs="Times New Roman"/>
          <w:b/>
          <w:sz w:val="28"/>
          <w:szCs w:val="28"/>
        </w:rPr>
        <w:t>Тере-Хольского</w:t>
      </w:r>
      <w:proofErr w:type="spellEnd"/>
      <w:r w:rsidR="005861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86188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="005861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038" w:rsidRPr="00457038">
        <w:rPr>
          <w:rFonts w:ascii="Times New Roman" w:hAnsi="Times New Roman" w:cs="Times New Roman"/>
          <w:b/>
          <w:sz w:val="28"/>
          <w:szCs w:val="28"/>
        </w:rPr>
        <w:t xml:space="preserve">Республики Тыва и государственный внутренний долг </w:t>
      </w:r>
      <w:proofErr w:type="spellStart"/>
      <w:r w:rsidR="00586188">
        <w:rPr>
          <w:rFonts w:ascii="Times New Roman" w:hAnsi="Times New Roman" w:cs="Times New Roman"/>
          <w:b/>
          <w:sz w:val="28"/>
          <w:szCs w:val="28"/>
        </w:rPr>
        <w:t>Тере-Холського</w:t>
      </w:r>
      <w:proofErr w:type="spellEnd"/>
      <w:r w:rsidR="005861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86188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="005861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038" w:rsidRPr="00457038">
        <w:rPr>
          <w:rFonts w:ascii="Times New Roman" w:hAnsi="Times New Roman" w:cs="Times New Roman"/>
          <w:b/>
          <w:sz w:val="28"/>
          <w:szCs w:val="28"/>
        </w:rPr>
        <w:t>Республики Тыва</w:t>
      </w:r>
    </w:p>
    <w:p w:rsidR="009D574B" w:rsidRPr="00457038" w:rsidRDefault="009D574B" w:rsidP="0045703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038" w:rsidRPr="00457038" w:rsidRDefault="00457038" w:rsidP="00457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038">
        <w:rPr>
          <w:rFonts w:ascii="Times New Roman" w:hAnsi="Times New Roman" w:cs="Times New Roman"/>
          <w:sz w:val="28"/>
          <w:szCs w:val="28"/>
        </w:rPr>
        <w:t xml:space="preserve">1. Утвердить Программу государственных внутренних заимствований </w:t>
      </w:r>
      <w:proofErr w:type="spellStart"/>
      <w:r w:rsidR="00E443CE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E44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3C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443CE">
        <w:rPr>
          <w:rFonts w:ascii="Times New Roman" w:hAnsi="Times New Roman" w:cs="Times New Roman"/>
          <w:sz w:val="28"/>
          <w:szCs w:val="28"/>
        </w:rPr>
        <w:t xml:space="preserve"> </w:t>
      </w:r>
      <w:r w:rsidRPr="00457038">
        <w:rPr>
          <w:rFonts w:ascii="Times New Roman" w:hAnsi="Times New Roman" w:cs="Times New Roman"/>
          <w:sz w:val="28"/>
          <w:szCs w:val="28"/>
        </w:rPr>
        <w:t>Республики Тыва на 202</w:t>
      </w:r>
      <w:r w:rsidR="00AC6574">
        <w:rPr>
          <w:rFonts w:ascii="Times New Roman" w:hAnsi="Times New Roman" w:cs="Times New Roman"/>
          <w:sz w:val="28"/>
          <w:szCs w:val="28"/>
        </w:rPr>
        <w:t>3</w:t>
      </w:r>
      <w:r w:rsidRPr="00457038">
        <w:rPr>
          <w:rFonts w:ascii="Times New Roman" w:hAnsi="Times New Roman" w:cs="Times New Roman"/>
          <w:sz w:val="28"/>
          <w:szCs w:val="28"/>
        </w:rPr>
        <w:t xml:space="preserve"> год и на плановый </w:t>
      </w:r>
      <w:r w:rsidR="00AC6574">
        <w:rPr>
          <w:rFonts w:ascii="Times New Roman" w:hAnsi="Times New Roman" w:cs="Times New Roman"/>
          <w:sz w:val="28"/>
          <w:szCs w:val="28"/>
        </w:rPr>
        <w:t>период 2024 и 2025</w:t>
      </w:r>
      <w:r w:rsidR="00586188">
        <w:rPr>
          <w:rFonts w:ascii="Times New Roman" w:hAnsi="Times New Roman" w:cs="Times New Roman"/>
          <w:sz w:val="28"/>
          <w:szCs w:val="28"/>
        </w:rPr>
        <w:t xml:space="preserve"> годов соглас</w:t>
      </w:r>
      <w:r w:rsidRPr="00457038">
        <w:rPr>
          <w:rFonts w:ascii="Times New Roman" w:hAnsi="Times New Roman" w:cs="Times New Roman"/>
          <w:sz w:val="28"/>
          <w:szCs w:val="28"/>
        </w:rPr>
        <w:t xml:space="preserve">но приложению № </w:t>
      </w:r>
      <w:r w:rsidR="00E443CE">
        <w:rPr>
          <w:rFonts w:ascii="Times New Roman" w:hAnsi="Times New Roman" w:cs="Times New Roman"/>
          <w:sz w:val="28"/>
          <w:szCs w:val="28"/>
        </w:rPr>
        <w:t>1</w:t>
      </w:r>
      <w:r w:rsidR="00AC6574">
        <w:rPr>
          <w:rFonts w:ascii="Times New Roman" w:hAnsi="Times New Roman" w:cs="Times New Roman"/>
          <w:sz w:val="28"/>
          <w:szCs w:val="28"/>
        </w:rPr>
        <w:t>5</w:t>
      </w:r>
      <w:r w:rsidRPr="0045703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443CE">
        <w:rPr>
          <w:rFonts w:ascii="Times New Roman" w:hAnsi="Times New Roman" w:cs="Times New Roman"/>
          <w:sz w:val="28"/>
          <w:szCs w:val="28"/>
        </w:rPr>
        <w:t>Решению</w:t>
      </w:r>
      <w:r w:rsidRPr="00457038">
        <w:rPr>
          <w:rFonts w:ascii="Times New Roman" w:hAnsi="Times New Roman" w:cs="Times New Roman"/>
          <w:sz w:val="28"/>
          <w:szCs w:val="28"/>
        </w:rPr>
        <w:t>.</w:t>
      </w:r>
    </w:p>
    <w:p w:rsidR="00457038" w:rsidRPr="00457038" w:rsidRDefault="00457038" w:rsidP="00457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038">
        <w:rPr>
          <w:rFonts w:ascii="Times New Roman" w:hAnsi="Times New Roman" w:cs="Times New Roman"/>
          <w:sz w:val="28"/>
          <w:szCs w:val="28"/>
        </w:rPr>
        <w:t xml:space="preserve">2. </w:t>
      </w:r>
      <w:r w:rsidR="00E443CE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  <w:proofErr w:type="spellStart"/>
      <w:r w:rsidR="00E443CE">
        <w:rPr>
          <w:rFonts w:ascii="Times New Roman" w:hAnsi="Times New Roman" w:cs="Times New Roman"/>
          <w:sz w:val="28"/>
          <w:szCs w:val="28"/>
        </w:rPr>
        <w:t>Тере-</w:t>
      </w:r>
      <w:r w:rsidR="00BF4BFC">
        <w:rPr>
          <w:rFonts w:ascii="Times New Roman" w:hAnsi="Times New Roman" w:cs="Times New Roman"/>
          <w:sz w:val="28"/>
          <w:szCs w:val="28"/>
        </w:rPr>
        <w:t>Х</w:t>
      </w:r>
      <w:r w:rsidR="00E443CE">
        <w:rPr>
          <w:rFonts w:ascii="Times New Roman" w:hAnsi="Times New Roman" w:cs="Times New Roman"/>
          <w:sz w:val="28"/>
          <w:szCs w:val="28"/>
        </w:rPr>
        <w:t>ольского</w:t>
      </w:r>
      <w:proofErr w:type="spellEnd"/>
      <w:r w:rsidR="00E44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3C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457038">
        <w:rPr>
          <w:rFonts w:ascii="Times New Roman" w:hAnsi="Times New Roman" w:cs="Times New Roman"/>
          <w:sz w:val="28"/>
          <w:szCs w:val="28"/>
        </w:rPr>
        <w:t xml:space="preserve"> Республики Тыва вправе от имени </w:t>
      </w:r>
      <w:r w:rsidR="00E443C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443CE">
        <w:rPr>
          <w:rFonts w:ascii="Times New Roman" w:hAnsi="Times New Roman" w:cs="Times New Roman"/>
          <w:sz w:val="28"/>
          <w:szCs w:val="28"/>
        </w:rPr>
        <w:t>Тере-Хольский</w:t>
      </w:r>
      <w:proofErr w:type="spellEnd"/>
      <w:r w:rsidR="00E44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3C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443CE"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  <w:r w:rsidRPr="00457038">
        <w:rPr>
          <w:rFonts w:ascii="Times New Roman" w:hAnsi="Times New Roman" w:cs="Times New Roman"/>
          <w:sz w:val="28"/>
          <w:szCs w:val="28"/>
        </w:rPr>
        <w:t xml:space="preserve"> осуществлять государственные вн</w:t>
      </w:r>
      <w:r w:rsidR="00E443CE">
        <w:rPr>
          <w:rFonts w:ascii="Times New Roman" w:hAnsi="Times New Roman" w:cs="Times New Roman"/>
          <w:sz w:val="28"/>
          <w:szCs w:val="28"/>
        </w:rPr>
        <w:t xml:space="preserve">утренние заимствования </w:t>
      </w:r>
      <w:r w:rsidR="00E443CE" w:rsidRPr="00E443C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443CE" w:rsidRPr="00E443CE">
        <w:rPr>
          <w:rFonts w:ascii="Times New Roman" w:hAnsi="Times New Roman" w:cs="Times New Roman"/>
          <w:sz w:val="28"/>
          <w:szCs w:val="28"/>
        </w:rPr>
        <w:t>Тере-Хольский</w:t>
      </w:r>
      <w:proofErr w:type="spellEnd"/>
      <w:r w:rsidR="00E443CE" w:rsidRPr="00E44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3CE" w:rsidRPr="00E443C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443CE" w:rsidRPr="00E443CE"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  <w:r w:rsidRPr="00457038">
        <w:rPr>
          <w:rFonts w:ascii="Times New Roman" w:hAnsi="Times New Roman" w:cs="Times New Roman"/>
          <w:sz w:val="28"/>
          <w:szCs w:val="28"/>
        </w:rPr>
        <w:t xml:space="preserve"> в объеме, установленном Программой государственных внутренних заимствований </w:t>
      </w:r>
      <w:r w:rsidR="00E443CE" w:rsidRPr="00E443C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443CE" w:rsidRPr="00E443CE">
        <w:rPr>
          <w:rFonts w:ascii="Times New Roman" w:hAnsi="Times New Roman" w:cs="Times New Roman"/>
          <w:sz w:val="28"/>
          <w:szCs w:val="28"/>
        </w:rPr>
        <w:t>Тере-Хольский</w:t>
      </w:r>
      <w:proofErr w:type="spellEnd"/>
      <w:r w:rsidR="00E443CE" w:rsidRPr="00E44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3CE" w:rsidRPr="00E443C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443CE" w:rsidRPr="00E443CE"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  <w:r w:rsidRPr="00457038">
        <w:rPr>
          <w:rFonts w:ascii="Times New Roman" w:hAnsi="Times New Roman" w:cs="Times New Roman"/>
          <w:sz w:val="28"/>
          <w:szCs w:val="28"/>
        </w:rPr>
        <w:t>, если ино</w:t>
      </w:r>
      <w:r w:rsidR="00E443CE">
        <w:rPr>
          <w:rFonts w:ascii="Times New Roman" w:hAnsi="Times New Roman" w:cs="Times New Roman"/>
          <w:sz w:val="28"/>
          <w:szCs w:val="28"/>
        </w:rPr>
        <w:t>е не предусмотрено законодатель</w:t>
      </w:r>
      <w:r w:rsidRPr="00457038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457038" w:rsidRPr="00457038" w:rsidRDefault="00457038" w:rsidP="00457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03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57038">
        <w:rPr>
          <w:rFonts w:ascii="Times New Roman" w:hAnsi="Times New Roman" w:cs="Times New Roman"/>
          <w:sz w:val="28"/>
          <w:szCs w:val="28"/>
        </w:rPr>
        <w:t xml:space="preserve">Установить верхний предел </w:t>
      </w:r>
      <w:r w:rsidR="00E443CE">
        <w:rPr>
          <w:rFonts w:ascii="Times New Roman" w:hAnsi="Times New Roman" w:cs="Times New Roman"/>
          <w:sz w:val="28"/>
          <w:szCs w:val="28"/>
        </w:rPr>
        <w:t xml:space="preserve">муниципального внутреннего долга </w:t>
      </w:r>
      <w:proofErr w:type="spellStart"/>
      <w:r w:rsidR="00E443CE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E44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3C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443CE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457038">
        <w:rPr>
          <w:rFonts w:ascii="Times New Roman" w:hAnsi="Times New Roman" w:cs="Times New Roman"/>
          <w:sz w:val="28"/>
          <w:szCs w:val="28"/>
        </w:rPr>
        <w:t xml:space="preserve"> на 1 января 202</w:t>
      </w:r>
      <w:r w:rsidR="00AC6574">
        <w:rPr>
          <w:rFonts w:ascii="Times New Roman" w:hAnsi="Times New Roman" w:cs="Times New Roman"/>
          <w:sz w:val="28"/>
          <w:szCs w:val="28"/>
        </w:rPr>
        <w:t>4</w:t>
      </w:r>
      <w:r w:rsidRPr="0045703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AC6574">
        <w:rPr>
          <w:rFonts w:ascii="Times New Roman" w:hAnsi="Times New Roman" w:cs="Times New Roman"/>
          <w:sz w:val="28"/>
          <w:szCs w:val="28"/>
        </w:rPr>
        <w:lastRenderedPageBreak/>
        <w:t>5300</w:t>
      </w:r>
      <w:r w:rsidRPr="00457038">
        <w:rPr>
          <w:rFonts w:ascii="Times New Roman" w:hAnsi="Times New Roman" w:cs="Times New Roman"/>
          <w:sz w:val="28"/>
          <w:szCs w:val="28"/>
        </w:rPr>
        <w:t xml:space="preserve"> тыс. рублей, в том числе по </w:t>
      </w:r>
      <w:r w:rsidR="00E443CE">
        <w:rPr>
          <w:rFonts w:ascii="Times New Roman" w:hAnsi="Times New Roman" w:cs="Times New Roman"/>
          <w:sz w:val="28"/>
          <w:szCs w:val="28"/>
        </w:rPr>
        <w:t>муниципальным</w:t>
      </w:r>
      <w:r w:rsidRPr="00457038">
        <w:rPr>
          <w:rFonts w:ascii="Times New Roman" w:hAnsi="Times New Roman" w:cs="Times New Roman"/>
          <w:sz w:val="28"/>
          <w:szCs w:val="28"/>
        </w:rPr>
        <w:t xml:space="preserve"> гарантиям </w:t>
      </w:r>
      <w:proofErr w:type="spellStart"/>
      <w:r w:rsidR="00E443CE" w:rsidRPr="00E443CE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E443CE" w:rsidRPr="00E44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3CE" w:rsidRPr="00E443C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443CE" w:rsidRPr="00E443CE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457038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AC6574">
        <w:rPr>
          <w:rFonts w:ascii="Times New Roman" w:hAnsi="Times New Roman" w:cs="Times New Roman"/>
          <w:sz w:val="28"/>
          <w:szCs w:val="28"/>
        </w:rPr>
        <w:t xml:space="preserve"> 0 тыс. рублей, на 1 января 2025</w:t>
      </w:r>
      <w:r w:rsidRPr="0045703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AC6574">
        <w:rPr>
          <w:rFonts w:ascii="Times New Roman" w:hAnsi="Times New Roman" w:cs="Times New Roman"/>
          <w:sz w:val="28"/>
          <w:szCs w:val="28"/>
        </w:rPr>
        <w:t>57</w:t>
      </w:r>
      <w:r w:rsidR="00E443CE">
        <w:rPr>
          <w:rFonts w:ascii="Times New Roman" w:hAnsi="Times New Roman" w:cs="Times New Roman"/>
          <w:sz w:val="28"/>
          <w:szCs w:val="28"/>
        </w:rPr>
        <w:t>00</w:t>
      </w:r>
      <w:r w:rsidRPr="00457038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</w:t>
      </w:r>
      <w:r w:rsidR="00E443CE">
        <w:rPr>
          <w:rFonts w:ascii="Times New Roman" w:hAnsi="Times New Roman" w:cs="Times New Roman"/>
          <w:sz w:val="28"/>
          <w:szCs w:val="28"/>
        </w:rPr>
        <w:t>муниципальным</w:t>
      </w:r>
      <w:r w:rsidRPr="00457038">
        <w:rPr>
          <w:rFonts w:ascii="Times New Roman" w:hAnsi="Times New Roman" w:cs="Times New Roman"/>
          <w:sz w:val="28"/>
          <w:szCs w:val="28"/>
        </w:rPr>
        <w:t xml:space="preserve"> гарантиям </w:t>
      </w:r>
      <w:proofErr w:type="spellStart"/>
      <w:r w:rsidR="00E443CE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E44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3C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443CE">
        <w:rPr>
          <w:rFonts w:ascii="Times New Roman" w:hAnsi="Times New Roman" w:cs="Times New Roman"/>
          <w:sz w:val="28"/>
          <w:szCs w:val="28"/>
        </w:rPr>
        <w:t xml:space="preserve"> </w:t>
      </w:r>
      <w:r w:rsidRPr="00457038">
        <w:rPr>
          <w:rFonts w:ascii="Times New Roman" w:hAnsi="Times New Roman" w:cs="Times New Roman"/>
          <w:sz w:val="28"/>
          <w:szCs w:val="28"/>
        </w:rPr>
        <w:t>Республики Тыва в сумме</w:t>
      </w:r>
      <w:proofErr w:type="gramEnd"/>
      <w:r w:rsidRPr="00457038">
        <w:rPr>
          <w:rFonts w:ascii="Times New Roman" w:hAnsi="Times New Roman" w:cs="Times New Roman"/>
          <w:sz w:val="28"/>
          <w:szCs w:val="28"/>
        </w:rPr>
        <w:t xml:space="preserve"> 0 тыс. рублей, на 1 января 202</w:t>
      </w:r>
      <w:r w:rsidR="00AC6574">
        <w:rPr>
          <w:rFonts w:ascii="Times New Roman" w:hAnsi="Times New Roman" w:cs="Times New Roman"/>
          <w:sz w:val="28"/>
          <w:szCs w:val="28"/>
        </w:rPr>
        <w:t>6</w:t>
      </w:r>
      <w:r w:rsidRPr="0045703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AC6574">
        <w:rPr>
          <w:rFonts w:ascii="Times New Roman" w:hAnsi="Times New Roman" w:cs="Times New Roman"/>
          <w:sz w:val="28"/>
          <w:szCs w:val="28"/>
        </w:rPr>
        <w:t>61</w:t>
      </w:r>
      <w:r w:rsidR="00E443CE">
        <w:rPr>
          <w:rFonts w:ascii="Times New Roman" w:hAnsi="Times New Roman" w:cs="Times New Roman"/>
          <w:sz w:val="28"/>
          <w:szCs w:val="28"/>
        </w:rPr>
        <w:t>00</w:t>
      </w:r>
      <w:r w:rsidRPr="00457038">
        <w:rPr>
          <w:rFonts w:ascii="Times New Roman" w:hAnsi="Times New Roman" w:cs="Times New Roman"/>
          <w:sz w:val="28"/>
          <w:szCs w:val="28"/>
        </w:rPr>
        <w:t xml:space="preserve"> тыс. рублей, в том</w:t>
      </w:r>
      <w:r w:rsidR="00E443CE">
        <w:rPr>
          <w:rFonts w:ascii="Times New Roman" w:hAnsi="Times New Roman" w:cs="Times New Roman"/>
          <w:sz w:val="28"/>
          <w:szCs w:val="28"/>
        </w:rPr>
        <w:t xml:space="preserve"> числе верхний предел долга по муниципальным</w:t>
      </w:r>
      <w:r w:rsidRPr="00457038">
        <w:rPr>
          <w:rFonts w:ascii="Times New Roman" w:hAnsi="Times New Roman" w:cs="Times New Roman"/>
          <w:sz w:val="28"/>
          <w:szCs w:val="28"/>
        </w:rPr>
        <w:t xml:space="preserve"> гарантиям </w:t>
      </w:r>
      <w:proofErr w:type="spellStart"/>
      <w:r w:rsidR="00E443CE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E44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3CE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443CE">
        <w:rPr>
          <w:rFonts w:ascii="Times New Roman" w:hAnsi="Times New Roman" w:cs="Times New Roman"/>
          <w:sz w:val="28"/>
          <w:szCs w:val="28"/>
        </w:rPr>
        <w:t xml:space="preserve"> Республики Тыва в сум</w:t>
      </w:r>
      <w:r w:rsidRPr="00457038">
        <w:rPr>
          <w:rFonts w:ascii="Times New Roman" w:hAnsi="Times New Roman" w:cs="Times New Roman"/>
          <w:sz w:val="28"/>
          <w:szCs w:val="28"/>
        </w:rPr>
        <w:t>ме 0 тыс. рублей.</w:t>
      </w:r>
    </w:p>
    <w:p w:rsidR="00457038" w:rsidRPr="00457038" w:rsidRDefault="00457038" w:rsidP="00457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038">
        <w:rPr>
          <w:rFonts w:ascii="Times New Roman" w:hAnsi="Times New Roman" w:cs="Times New Roman"/>
          <w:sz w:val="28"/>
          <w:szCs w:val="28"/>
        </w:rPr>
        <w:t xml:space="preserve">4. Утвердить в составе расходов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457038">
        <w:rPr>
          <w:rFonts w:ascii="Times New Roman" w:hAnsi="Times New Roman" w:cs="Times New Roman"/>
          <w:sz w:val="28"/>
          <w:szCs w:val="28"/>
        </w:rPr>
        <w:t xml:space="preserve"> бюджетные ассигнования на обслуживание </w:t>
      </w:r>
      <w:r w:rsidR="00E443CE">
        <w:rPr>
          <w:rFonts w:ascii="Times New Roman" w:hAnsi="Times New Roman" w:cs="Times New Roman"/>
          <w:sz w:val="28"/>
          <w:szCs w:val="28"/>
        </w:rPr>
        <w:t>муниципального</w:t>
      </w:r>
      <w:r w:rsidRPr="00457038">
        <w:rPr>
          <w:rFonts w:ascii="Times New Roman" w:hAnsi="Times New Roman" w:cs="Times New Roman"/>
          <w:sz w:val="28"/>
          <w:szCs w:val="28"/>
        </w:rPr>
        <w:t xml:space="preserve"> долга Республики Тыва:</w:t>
      </w:r>
    </w:p>
    <w:p w:rsidR="00457038" w:rsidRPr="00457038" w:rsidRDefault="00457038" w:rsidP="00457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038">
        <w:rPr>
          <w:rFonts w:ascii="Times New Roman" w:hAnsi="Times New Roman" w:cs="Times New Roman"/>
          <w:sz w:val="28"/>
          <w:szCs w:val="28"/>
        </w:rPr>
        <w:t>1) в 202</w:t>
      </w:r>
      <w:r w:rsidR="00AC6574">
        <w:rPr>
          <w:rFonts w:ascii="Times New Roman" w:hAnsi="Times New Roman" w:cs="Times New Roman"/>
          <w:sz w:val="28"/>
          <w:szCs w:val="28"/>
        </w:rPr>
        <w:t>3</w:t>
      </w:r>
      <w:r w:rsidRPr="00457038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E443CE">
        <w:rPr>
          <w:rFonts w:ascii="Times New Roman" w:hAnsi="Times New Roman" w:cs="Times New Roman"/>
          <w:sz w:val="28"/>
          <w:szCs w:val="28"/>
        </w:rPr>
        <w:t>0</w:t>
      </w:r>
      <w:r w:rsidRPr="0045703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57038" w:rsidRPr="00457038" w:rsidRDefault="00AC6574" w:rsidP="00457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2024</w:t>
      </w:r>
      <w:r w:rsidR="00457038" w:rsidRPr="00457038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E443CE">
        <w:rPr>
          <w:rFonts w:ascii="Times New Roman" w:hAnsi="Times New Roman" w:cs="Times New Roman"/>
          <w:sz w:val="28"/>
          <w:szCs w:val="28"/>
        </w:rPr>
        <w:t>0</w:t>
      </w:r>
      <w:r w:rsidR="00457038" w:rsidRPr="0045703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57038" w:rsidRDefault="00AC6574" w:rsidP="00457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2025</w:t>
      </w:r>
      <w:r w:rsidR="00457038" w:rsidRPr="00457038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E443CE">
        <w:rPr>
          <w:rFonts w:ascii="Times New Roman" w:hAnsi="Times New Roman" w:cs="Times New Roman"/>
          <w:sz w:val="28"/>
          <w:szCs w:val="28"/>
        </w:rPr>
        <w:t>0</w:t>
      </w:r>
      <w:r w:rsidR="00457038" w:rsidRPr="0045703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57038" w:rsidRPr="00B1698C" w:rsidRDefault="00457038" w:rsidP="00457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B11C98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AC6574">
        <w:rPr>
          <w:rFonts w:ascii="Times New Roman" w:hAnsi="Times New Roman" w:cs="Times New Roman"/>
          <w:sz w:val="28"/>
          <w:szCs w:val="28"/>
        </w:rPr>
        <w:t>1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A076B4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гарантий </w:t>
      </w:r>
      <w:proofErr w:type="spellStart"/>
      <w:r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A076B4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 в валюте Российской Федерации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731729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AC6574">
        <w:rPr>
          <w:rFonts w:ascii="Times New Roman" w:hAnsi="Times New Roman" w:cs="Times New Roman"/>
          <w:sz w:val="28"/>
          <w:szCs w:val="28"/>
        </w:rPr>
        <w:t>3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</w:t>
      </w:r>
      <w:r w:rsidR="00A076B4" w:rsidRPr="00B1698C">
        <w:rPr>
          <w:rFonts w:ascii="Times New Roman" w:hAnsi="Times New Roman" w:cs="Times New Roman"/>
          <w:sz w:val="28"/>
          <w:szCs w:val="28"/>
        </w:rPr>
        <w:t>2</w:t>
      </w:r>
      <w:r w:rsidR="00AC6574">
        <w:rPr>
          <w:rFonts w:ascii="Times New Roman" w:hAnsi="Times New Roman" w:cs="Times New Roman"/>
          <w:sz w:val="28"/>
          <w:szCs w:val="28"/>
        </w:rPr>
        <w:t>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AC6574">
        <w:rPr>
          <w:rFonts w:ascii="Times New Roman" w:hAnsi="Times New Roman" w:cs="Times New Roman"/>
          <w:sz w:val="28"/>
          <w:szCs w:val="28"/>
        </w:rPr>
        <w:t>5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FB550A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гарантии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 не предоставляются.</w:t>
      </w:r>
    </w:p>
    <w:p w:rsidR="00595B3D" w:rsidRPr="00B1698C" w:rsidRDefault="00B11C98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AC6574">
        <w:rPr>
          <w:rFonts w:ascii="Times New Roman" w:hAnsi="Times New Roman" w:cs="Times New Roman"/>
          <w:sz w:val="28"/>
          <w:szCs w:val="28"/>
        </w:rPr>
        <w:t>2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Резервный фонд 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в расходной части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предусматривается резервный фонд 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31729">
        <w:rPr>
          <w:rFonts w:ascii="Times New Roman" w:hAnsi="Times New Roman" w:cs="Times New Roman"/>
          <w:sz w:val="28"/>
          <w:szCs w:val="28"/>
        </w:rPr>
        <w:t xml:space="preserve"> Республики Тыва на 202</w:t>
      </w:r>
      <w:r w:rsidR="00AC6574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C6574">
        <w:rPr>
          <w:rFonts w:ascii="Times New Roman" w:hAnsi="Times New Roman" w:cs="Times New Roman"/>
          <w:sz w:val="28"/>
          <w:szCs w:val="28"/>
        </w:rPr>
        <w:t>0</w:t>
      </w:r>
      <w:r w:rsidRPr="00BF4BFC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731729" w:rsidRPr="00BF4BFC">
        <w:rPr>
          <w:rFonts w:ascii="Times New Roman" w:hAnsi="Times New Roman" w:cs="Times New Roman"/>
          <w:sz w:val="28"/>
          <w:szCs w:val="28"/>
        </w:rPr>
        <w:t>2</w:t>
      </w:r>
      <w:r w:rsidR="00AC6574">
        <w:rPr>
          <w:rFonts w:ascii="Times New Roman" w:hAnsi="Times New Roman" w:cs="Times New Roman"/>
          <w:sz w:val="28"/>
          <w:szCs w:val="28"/>
        </w:rPr>
        <w:t>4</w:t>
      </w:r>
      <w:r w:rsidRPr="00BF4BF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C6574">
        <w:rPr>
          <w:rFonts w:ascii="Times New Roman" w:hAnsi="Times New Roman" w:cs="Times New Roman"/>
          <w:sz w:val="28"/>
          <w:szCs w:val="28"/>
        </w:rPr>
        <w:t>0</w:t>
      </w:r>
      <w:r w:rsidR="00731729" w:rsidRPr="00BF4BF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AC6574">
        <w:rPr>
          <w:rFonts w:ascii="Times New Roman" w:hAnsi="Times New Roman" w:cs="Times New Roman"/>
          <w:sz w:val="28"/>
          <w:szCs w:val="28"/>
        </w:rPr>
        <w:t>5</w:t>
      </w:r>
      <w:r w:rsidRPr="00BF4BF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C6574">
        <w:rPr>
          <w:rFonts w:ascii="Times New Roman" w:hAnsi="Times New Roman" w:cs="Times New Roman"/>
          <w:sz w:val="28"/>
          <w:szCs w:val="28"/>
        </w:rPr>
        <w:t>0</w:t>
      </w:r>
      <w:r w:rsidRPr="00BF4BF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31729" w:rsidRPr="00B1698C" w:rsidRDefault="00731729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B65992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AC6574">
        <w:rPr>
          <w:rFonts w:ascii="Times New Roman" w:hAnsi="Times New Roman" w:cs="Times New Roman"/>
          <w:sz w:val="28"/>
          <w:szCs w:val="28"/>
        </w:rPr>
        <w:t>3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Дорожный фонд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Дорожного фонда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731729">
        <w:rPr>
          <w:rFonts w:ascii="Times New Roman" w:hAnsi="Times New Roman" w:cs="Times New Roman"/>
          <w:sz w:val="28"/>
          <w:szCs w:val="28"/>
        </w:rPr>
        <w:t>Республики Тыва на 202</w:t>
      </w:r>
      <w:r w:rsidR="00AC6574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C6574">
        <w:rPr>
          <w:rFonts w:ascii="Times New Roman" w:hAnsi="Times New Roman" w:cs="Times New Roman"/>
          <w:sz w:val="28"/>
          <w:szCs w:val="28"/>
        </w:rPr>
        <w:t>8793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731729">
        <w:rPr>
          <w:rFonts w:ascii="Times New Roman" w:hAnsi="Times New Roman" w:cs="Times New Roman"/>
          <w:sz w:val="28"/>
          <w:szCs w:val="28"/>
        </w:rPr>
        <w:t>2</w:t>
      </w:r>
      <w:r w:rsidR="00AC6574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C6574">
        <w:rPr>
          <w:rFonts w:ascii="Times New Roman" w:hAnsi="Times New Roman" w:cs="Times New Roman"/>
          <w:sz w:val="28"/>
          <w:szCs w:val="28"/>
        </w:rPr>
        <w:t>9589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AC6574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C6574">
        <w:rPr>
          <w:rFonts w:ascii="Times New Roman" w:hAnsi="Times New Roman" w:cs="Times New Roman"/>
          <w:sz w:val="28"/>
          <w:szCs w:val="28"/>
        </w:rPr>
        <w:t>9928</w:t>
      </w:r>
      <w:r w:rsidR="003B6607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рублей.</w:t>
      </w:r>
    </w:p>
    <w:p w:rsidR="00731729" w:rsidRPr="00B1698C" w:rsidRDefault="00731729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B65992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AC6574">
        <w:rPr>
          <w:rFonts w:ascii="Times New Roman" w:hAnsi="Times New Roman" w:cs="Times New Roman"/>
          <w:sz w:val="28"/>
          <w:szCs w:val="28"/>
        </w:rPr>
        <w:t>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Особенности исполнения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="00731729">
        <w:rPr>
          <w:rFonts w:ascii="Times New Roman" w:hAnsi="Times New Roman" w:cs="Times New Roman"/>
          <w:sz w:val="28"/>
          <w:szCs w:val="28"/>
        </w:rPr>
        <w:t xml:space="preserve"> на 202</w:t>
      </w:r>
      <w:r w:rsidR="00AC6574">
        <w:rPr>
          <w:rFonts w:ascii="Times New Roman" w:hAnsi="Times New Roman" w:cs="Times New Roman"/>
          <w:sz w:val="28"/>
          <w:szCs w:val="28"/>
        </w:rPr>
        <w:t>3</w:t>
      </w:r>
      <w:r w:rsidR="00CC0FAF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год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Установить, что не использован</w:t>
      </w:r>
      <w:r w:rsidR="003B6607">
        <w:rPr>
          <w:rFonts w:ascii="Times New Roman" w:hAnsi="Times New Roman" w:cs="Times New Roman"/>
          <w:sz w:val="28"/>
          <w:szCs w:val="28"/>
        </w:rPr>
        <w:t>ные по состоянию на 1 января 202</w:t>
      </w:r>
      <w:r w:rsidR="00AC6574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из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65992" w:rsidRPr="00B6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1211A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форме субвенций, субсидий и иных межбюджетных трансфертов, имеющих целевое </w:t>
      </w:r>
      <w:r w:rsidR="00BF4BFC">
        <w:rPr>
          <w:rFonts w:ascii="Times New Roman" w:hAnsi="Times New Roman" w:cs="Times New Roman"/>
          <w:sz w:val="28"/>
          <w:szCs w:val="28"/>
        </w:rPr>
        <w:t>назначение, подлежат возврату в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 </w:t>
      </w:r>
      <w:r w:rsidRPr="002037B0">
        <w:rPr>
          <w:rFonts w:ascii="Times New Roman" w:hAnsi="Times New Roman" w:cs="Times New Roman"/>
          <w:sz w:val="28"/>
          <w:szCs w:val="28"/>
        </w:rPr>
        <w:t>в теч</w:t>
      </w:r>
      <w:r w:rsidR="003B6607">
        <w:rPr>
          <w:rFonts w:ascii="Times New Roman" w:hAnsi="Times New Roman" w:cs="Times New Roman"/>
          <w:sz w:val="28"/>
          <w:szCs w:val="28"/>
        </w:rPr>
        <w:t>ение первых 15 рабочих дней 202</w:t>
      </w:r>
      <w:r w:rsidR="00AC6574">
        <w:rPr>
          <w:rFonts w:ascii="Times New Roman" w:hAnsi="Times New Roman" w:cs="Times New Roman"/>
          <w:sz w:val="28"/>
          <w:szCs w:val="28"/>
        </w:rPr>
        <w:t>3</w:t>
      </w:r>
      <w:r w:rsidRPr="002037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65992" w:rsidRPr="00B6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вправе в случае отклонения поступлений совокупных доходов в бюджет против сумм, установленных статьями 1 и 2 настоящего Закона, привлекать кредиты кредитных организаций и бюджетные кредиты для покрытия временных кассовых разрывов, возникающих при исполнении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, в порядке,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>предусмотренном бюджетным законодательством Российской Федерации.</w:t>
      </w:r>
    </w:p>
    <w:p w:rsidR="00595B3D" w:rsidRPr="00B1698C" w:rsidRDefault="0045703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607">
        <w:rPr>
          <w:rFonts w:ascii="Times New Roman" w:hAnsi="Times New Roman" w:cs="Times New Roman"/>
          <w:sz w:val="28"/>
          <w:szCs w:val="28"/>
        </w:rPr>
        <w:t>Предоставить в 202</w:t>
      </w:r>
      <w:r w:rsidR="00AC6574">
        <w:rPr>
          <w:rFonts w:ascii="Times New Roman" w:hAnsi="Times New Roman" w:cs="Times New Roman"/>
          <w:sz w:val="28"/>
          <w:szCs w:val="28"/>
        </w:rPr>
        <w:t>3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</w:t>
      </w:r>
      <w:r w:rsidR="00731729">
        <w:rPr>
          <w:rFonts w:ascii="Times New Roman" w:hAnsi="Times New Roman" w:cs="Times New Roman"/>
          <w:sz w:val="28"/>
          <w:szCs w:val="28"/>
        </w:rPr>
        <w:t>период 202</w:t>
      </w:r>
      <w:r w:rsidR="00AC6574">
        <w:rPr>
          <w:rFonts w:ascii="Times New Roman" w:hAnsi="Times New Roman" w:cs="Times New Roman"/>
          <w:sz w:val="28"/>
          <w:szCs w:val="28"/>
        </w:rPr>
        <w:t>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AC6574">
        <w:rPr>
          <w:rFonts w:ascii="Times New Roman" w:hAnsi="Times New Roman" w:cs="Times New Roman"/>
          <w:sz w:val="28"/>
          <w:szCs w:val="28"/>
        </w:rPr>
        <w:t>5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65992" w:rsidRPr="00B6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1211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</w:t>
      </w:r>
      <w:r w:rsidR="00D1211A" w:rsidRPr="00B1698C">
        <w:rPr>
          <w:rFonts w:ascii="Times New Roman" w:hAnsi="Times New Roman" w:cs="Times New Roman"/>
          <w:sz w:val="28"/>
          <w:szCs w:val="28"/>
        </w:rPr>
        <w:t>и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Тыва в целях исполнения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право привлекать </w:t>
      </w:r>
      <w:proofErr w:type="gramStart"/>
      <w:r w:rsidR="00595B3D" w:rsidRPr="00831DE6">
        <w:rPr>
          <w:rFonts w:ascii="Times New Roman" w:hAnsi="Times New Roman" w:cs="Times New Roman"/>
          <w:sz w:val="28"/>
          <w:szCs w:val="28"/>
        </w:rPr>
        <w:t xml:space="preserve">из </w:t>
      </w:r>
      <w:r w:rsidR="00D1211A" w:rsidRPr="00831DE6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595B3D" w:rsidRPr="00831DE6">
        <w:rPr>
          <w:rFonts w:ascii="Times New Roman" w:hAnsi="Times New Roman" w:cs="Times New Roman"/>
          <w:sz w:val="28"/>
          <w:szCs w:val="28"/>
        </w:rPr>
        <w:t>бюджет</w:t>
      </w:r>
      <w:r w:rsidR="00B1698C" w:rsidRPr="00831DE6">
        <w:rPr>
          <w:rFonts w:ascii="Times New Roman" w:hAnsi="Times New Roman" w:cs="Times New Roman"/>
          <w:sz w:val="28"/>
          <w:szCs w:val="28"/>
        </w:rPr>
        <w:t>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бюджетные кредиты на пополнение остатков средств на счетах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в соответствии со статьей</w:t>
      </w:r>
      <w:proofErr w:type="gramEnd"/>
      <w:r w:rsidR="00595B3D" w:rsidRPr="00B1698C">
        <w:rPr>
          <w:rFonts w:ascii="Times New Roman" w:hAnsi="Times New Roman" w:cs="Times New Roman"/>
          <w:sz w:val="28"/>
          <w:szCs w:val="28"/>
        </w:rPr>
        <w:t xml:space="preserve"> 93.6 Бюджетного кодекса Российской Федерации в порядке, предусмотренном бюджетным законодательством Российской Федерации.</w:t>
      </w:r>
    </w:p>
    <w:p w:rsidR="00595B3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Право заключения договора о предоставлении бюджетного кредита на пополнение остатков средств на счетах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от имени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65992" w:rsidRPr="00B6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1211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предоставить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Финансовому управлению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65992" w:rsidRPr="00B6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457038" w:rsidRPr="00CC0FAF" w:rsidRDefault="000B1567" w:rsidP="00457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7038" w:rsidRPr="00CC0FAF">
        <w:rPr>
          <w:rFonts w:ascii="Times New Roman" w:hAnsi="Times New Roman" w:cs="Times New Roman"/>
          <w:sz w:val="28"/>
          <w:szCs w:val="28"/>
        </w:rPr>
        <w:t>. Казначейское сопровождение осуществляется в отношении следующих средств:</w:t>
      </w:r>
    </w:p>
    <w:p w:rsidR="00457038" w:rsidRPr="00166E23" w:rsidRDefault="00457038" w:rsidP="00457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FAF">
        <w:rPr>
          <w:rFonts w:ascii="Times New Roman" w:hAnsi="Times New Roman" w:cs="Times New Roman"/>
          <w:sz w:val="28"/>
          <w:szCs w:val="28"/>
        </w:rPr>
        <w:t xml:space="preserve">получаемых на основании </w:t>
      </w:r>
      <w:r w:rsidR="006C7197">
        <w:rPr>
          <w:rFonts w:ascii="Times New Roman" w:hAnsi="Times New Roman" w:cs="Times New Roman"/>
          <w:sz w:val="28"/>
          <w:szCs w:val="28"/>
        </w:rPr>
        <w:t>муниципальных</w:t>
      </w:r>
      <w:r w:rsidRPr="00CC0FAF">
        <w:rPr>
          <w:rFonts w:ascii="Times New Roman" w:hAnsi="Times New Roman" w:cs="Times New Roman"/>
          <w:sz w:val="28"/>
          <w:szCs w:val="28"/>
        </w:rPr>
        <w:t xml:space="preserve"> контрактов, договоров (соглашений), контрактов (договоров), источн</w:t>
      </w:r>
      <w:r w:rsidR="00975BD0">
        <w:rPr>
          <w:rFonts w:ascii="Times New Roman" w:hAnsi="Times New Roman" w:cs="Times New Roman"/>
          <w:sz w:val="28"/>
          <w:szCs w:val="28"/>
        </w:rPr>
        <w:t xml:space="preserve">иком финансового </w:t>
      </w:r>
      <w:proofErr w:type="gramStart"/>
      <w:r w:rsidR="00975BD0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="00975BD0">
        <w:rPr>
          <w:rFonts w:ascii="Times New Roman" w:hAnsi="Times New Roman" w:cs="Times New Roman"/>
          <w:sz w:val="28"/>
          <w:szCs w:val="28"/>
        </w:rPr>
        <w:t xml:space="preserve"> ис</w:t>
      </w:r>
      <w:r w:rsidRPr="00CC0FAF">
        <w:rPr>
          <w:rFonts w:ascii="Times New Roman" w:hAnsi="Times New Roman" w:cs="Times New Roman"/>
          <w:sz w:val="28"/>
          <w:szCs w:val="28"/>
        </w:rPr>
        <w:t xml:space="preserve">полнения которых являются предоставляемые из </w:t>
      </w:r>
      <w:r w:rsidR="00291823">
        <w:rPr>
          <w:rFonts w:ascii="Times New Roman" w:hAnsi="Times New Roman" w:cs="Times New Roman"/>
          <w:sz w:val="28"/>
          <w:szCs w:val="28"/>
        </w:rPr>
        <w:t xml:space="preserve">бюджета муниципального района </w:t>
      </w:r>
      <w:proofErr w:type="spellStart"/>
      <w:r w:rsidR="00865ACC" w:rsidRPr="00166E23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65ACC" w:rsidRPr="00166E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5ACC" w:rsidRPr="00166E2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865ACC" w:rsidRPr="00166E23">
        <w:rPr>
          <w:rFonts w:ascii="Times New Roman" w:hAnsi="Times New Roman" w:cs="Times New Roman"/>
          <w:sz w:val="28"/>
          <w:szCs w:val="28"/>
        </w:rPr>
        <w:t xml:space="preserve"> </w:t>
      </w:r>
      <w:r w:rsidR="00291823" w:rsidRPr="00166E23">
        <w:rPr>
          <w:rFonts w:ascii="Times New Roman" w:hAnsi="Times New Roman" w:cs="Times New Roman"/>
          <w:sz w:val="28"/>
          <w:szCs w:val="28"/>
        </w:rPr>
        <w:t>Республики</w:t>
      </w:r>
      <w:r w:rsidR="006C7197" w:rsidRPr="00166E23">
        <w:rPr>
          <w:rFonts w:ascii="Times New Roman" w:hAnsi="Times New Roman" w:cs="Times New Roman"/>
          <w:sz w:val="28"/>
          <w:szCs w:val="28"/>
        </w:rPr>
        <w:t xml:space="preserve"> Т</w:t>
      </w:r>
      <w:r w:rsidR="00291823" w:rsidRPr="00166E23">
        <w:rPr>
          <w:rFonts w:ascii="Times New Roman" w:hAnsi="Times New Roman" w:cs="Times New Roman"/>
          <w:sz w:val="28"/>
          <w:szCs w:val="28"/>
        </w:rPr>
        <w:t>ыва</w:t>
      </w:r>
      <w:r w:rsidR="006C7197" w:rsidRPr="00166E23">
        <w:rPr>
          <w:rFonts w:ascii="Times New Roman" w:hAnsi="Times New Roman" w:cs="Times New Roman"/>
          <w:sz w:val="28"/>
          <w:szCs w:val="28"/>
        </w:rPr>
        <w:t xml:space="preserve"> </w:t>
      </w:r>
      <w:r w:rsidRPr="00166E23">
        <w:rPr>
          <w:rFonts w:ascii="Times New Roman" w:hAnsi="Times New Roman" w:cs="Times New Roman"/>
          <w:sz w:val="28"/>
          <w:szCs w:val="28"/>
        </w:rPr>
        <w:t>средства, к которым не могут быть отнесены авансы и расчеты, по государственным контрактам, заключаемым на сумму менее 50 миллионов рублей;</w:t>
      </w:r>
    </w:p>
    <w:p w:rsidR="00457038" w:rsidRPr="00166E23" w:rsidRDefault="00457038" w:rsidP="00457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6E23">
        <w:rPr>
          <w:rFonts w:ascii="Times New Roman" w:hAnsi="Times New Roman" w:cs="Times New Roman"/>
          <w:sz w:val="28"/>
          <w:szCs w:val="28"/>
        </w:rPr>
        <w:t>получаемых (полученных) участниками казначейского сопровождения, в случаях, установленных федеральными законами, решениями Правительства Российской Федерации (включая средства, у</w:t>
      </w:r>
      <w:r w:rsidR="009D574B" w:rsidRPr="00166E23">
        <w:rPr>
          <w:rFonts w:ascii="Times New Roman" w:hAnsi="Times New Roman" w:cs="Times New Roman"/>
          <w:sz w:val="28"/>
          <w:szCs w:val="28"/>
        </w:rPr>
        <w:t>казанные в абзаце четвертом под</w:t>
      </w:r>
      <w:r w:rsidRPr="00166E23">
        <w:rPr>
          <w:rFonts w:ascii="Times New Roman" w:hAnsi="Times New Roman" w:cs="Times New Roman"/>
          <w:sz w:val="28"/>
          <w:szCs w:val="28"/>
        </w:rPr>
        <w:t>пункта 1 статьи 242.27 Бюджетного кодекса Российской Федерации).</w:t>
      </w:r>
      <w:proofErr w:type="gramEnd"/>
    </w:p>
    <w:p w:rsidR="00457038" w:rsidRPr="00B1698C" w:rsidRDefault="00865ACC" w:rsidP="00457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6E23">
        <w:rPr>
          <w:rFonts w:ascii="Times New Roman" w:hAnsi="Times New Roman" w:cs="Times New Roman"/>
          <w:sz w:val="28"/>
          <w:szCs w:val="28"/>
        </w:rPr>
        <w:t>К</w:t>
      </w:r>
      <w:r w:rsidR="00457038" w:rsidRPr="00166E23">
        <w:rPr>
          <w:rFonts w:ascii="Times New Roman" w:hAnsi="Times New Roman" w:cs="Times New Roman"/>
          <w:sz w:val="28"/>
          <w:szCs w:val="28"/>
        </w:rPr>
        <w:t>азначейск</w:t>
      </w:r>
      <w:r w:rsidRPr="00166E23">
        <w:rPr>
          <w:rFonts w:ascii="Times New Roman" w:hAnsi="Times New Roman" w:cs="Times New Roman"/>
          <w:sz w:val="28"/>
          <w:szCs w:val="28"/>
        </w:rPr>
        <w:t>ое</w:t>
      </w:r>
      <w:r w:rsidR="00457038" w:rsidRPr="00166E23">
        <w:rPr>
          <w:rFonts w:ascii="Times New Roman" w:hAnsi="Times New Roman" w:cs="Times New Roman"/>
          <w:sz w:val="28"/>
          <w:szCs w:val="28"/>
        </w:rPr>
        <w:t xml:space="preserve"> сопровождения </w:t>
      </w:r>
      <w:r w:rsidRPr="00166E23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457038" w:rsidRPr="00166E23">
        <w:rPr>
          <w:rFonts w:ascii="Times New Roman" w:hAnsi="Times New Roman" w:cs="Times New Roman"/>
          <w:sz w:val="28"/>
          <w:szCs w:val="28"/>
        </w:rPr>
        <w:t>у</w:t>
      </w:r>
      <w:r w:rsidRPr="00166E23">
        <w:rPr>
          <w:rFonts w:ascii="Times New Roman" w:hAnsi="Times New Roman" w:cs="Times New Roman"/>
          <w:sz w:val="28"/>
          <w:szCs w:val="28"/>
        </w:rPr>
        <w:t xml:space="preserve">становленном нормативным правовым актом </w:t>
      </w:r>
      <w:r w:rsidR="00291823" w:rsidRPr="00166E23">
        <w:rPr>
          <w:rFonts w:ascii="Times New Roman" w:hAnsi="Times New Roman" w:cs="Times New Roman"/>
          <w:sz w:val="28"/>
          <w:szCs w:val="28"/>
        </w:rPr>
        <w:t>Финансов</w:t>
      </w:r>
      <w:r w:rsidRPr="00166E23">
        <w:rPr>
          <w:rFonts w:ascii="Times New Roman" w:hAnsi="Times New Roman" w:cs="Times New Roman"/>
          <w:sz w:val="28"/>
          <w:szCs w:val="28"/>
        </w:rPr>
        <w:t>ого</w:t>
      </w:r>
      <w:r w:rsidR="006C7197" w:rsidRPr="00166E23">
        <w:rPr>
          <w:rFonts w:ascii="Times New Roman" w:hAnsi="Times New Roman" w:cs="Times New Roman"/>
          <w:sz w:val="28"/>
          <w:szCs w:val="28"/>
        </w:rPr>
        <w:t xml:space="preserve"> </w:t>
      </w:r>
      <w:r w:rsidRPr="00166E23">
        <w:rPr>
          <w:rFonts w:ascii="Times New Roman" w:hAnsi="Times New Roman" w:cs="Times New Roman"/>
          <w:sz w:val="28"/>
          <w:szCs w:val="28"/>
        </w:rPr>
        <w:t>управления</w:t>
      </w:r>
      <w:r w:rsidR="006C7197" w:rsidRPr="00166E2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C0FAF" w:rsidRPr="00166E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FAF" w:rsidRPr="00166E23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CC0FAF" w:rsidRPr="00166E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FAF" w:rsidRPr="00166E2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CC0FAF" w:rsidRPr="00166E23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457038" w:rsidRPr="00166E23">
        <w:rPr>
          <w:rFonts w:ascii="Times New Roman" w:hAnsi="Times New Roman" w:cs="Times New Roman"/>
          <w:sz w:val="28"/>
          <w:szCs w:val="28"/>
        </w:rPr>
        <w:t>в соответствии с общими</w:t>
      </w:r>
      <w:r w:rsidR="00457038" w:rsidRPr="00CC0FAF">
        <w:rPr>
          <w:rFonts w:ascii="Times New Roman" w:hAnsi="Times New Roman" w:cs="Times New Roman"/>
          <w:sz w:val="28"/>
          <w:szCs w:val="28"/>
        </w:rPr>
        <w:t xml:space="preserve"> требованиями, установленными Правительством Российской Федерации, </w:t>
      </w:r>
      <w:r w:rsidRPr="00CC0FAF">
        <w:rPr>
          <w:rFonts w:ascii="Times New Roman" w:hAnsi="Times New Roman" w:cs="Times New Roman"/>
          <w:sz w:val="28"/>
          <w:szCs w:val="28"/>
        </w:rPr>
        <w:t>содержащими,</w:t>
      </w:r>
      <w:r w:rsidR="00457038" w:rsidRPr="00CC0FAF">
        <w:rPr>
          <w:rFonts w:ascii="Times New Roman" w:hAnsi="Times New Roman" w:cs="Times New Roman"/>
          <w:sz w:val="28"/>
          <w:szCs w:val="28"/>
        </w:rPr>
        <w:t xml:space="preserve"> в том числе положения, предусмотренные пункто</w:t>
      </w:r>
      <w:r w:rsidR="00CC0FAF" w:rsidRPr="00CC0FAF">
        <w:rPr>
          <w:rFonts w:ascii="Times New Roman" w:hAnsi="Times New Roman" w:cs="Times New Roman"/>
          <w:sz w:val="28"/>
          <w:szCs w:val="28"/>
        </w:rPr>
        <w:t>м 3 статьи 242.23 Бюджетного ко</w:t>
      </w:r>
      <w:r w:rsidR="00457038" w:rsidRPr="00CC0FAF">
        <w:rPr>
          <w:rFonts w:ascii="Times New Roman" w:hAnsi="Times New Roman" w:cs="Times New Roman"/>
          <w:sz w:val="28"/>
          <w:szCs w:val="28"/>
        </w:rPr>
        <w:t>декса Российской Федерации, а также тре</w:t>
      </w:r>
      <w:r w:rsidR="00CC0FAF" w:rsidRPr="00CC0FAF">
        <w:rPr>
          <w:rFonts w:ascii="Times New Roman" w:hAnsi="Times New Roman" w:cs="Times New Roman"/>
          <w:sz w:val="28"/>
          <w:szCs w:val="28"/>
        </w:rPr>
        <w:t>бования к порядку санкционирова</w:t>
      </w:r>
      <w:r w:rsidR="00457038" w:rsidRPr="00CC0FAF">
        <w:rPr>
          <w:rFonts w:ascii="Times New Roman" w:hAnsi="Times New Roman" w:cs="Times New Roman"/>
          <w:sz w:val="28"/>
          <w:szCs w:val="28"/>
        </w:rPr>
        <w:t>ния операций со средствами участников ка</w:t>
      </w:r>
      <w:r w:rsidR="00CC0FAF" w:rsidRPr="00CC0FAF">
        <w:rPr>
          <w:rFonts w:ascii="Times New Roman" w:hAnsi="Times New Roman" w:cs="Times New Roman"/>
          <w:sz w:val="28"/>
          <w:szCs w:val="28"/>
        </w:rPr>
        <w:t>значейского сопровождения, уста</w:t>
      </w:r>
      <w:r w:rsidR="00457038" w:rsidRPr="00CC0FAF">
        <w:rPr>
          <w:rFonts w:ascii="Times New Roman" w:hAnsi="Times New Roman" w:cs="Times New Roman"/>
          <w:sz w:val="28"/>
          <w:szCs w:val="28"/>
        </w:rPr>
        <w:t xml:space="preserve">навливаемому </w:t>
      </w:r>
      <w:r w:rsidR="00CC0FAF" w:rsidRPr="00CC0FAF"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</w:t>
      </w:r>
      <w:proofErr w:type="spellStart"/>
      <w:r w:rsidR="00CC0FAF" w:rsidRPr="00CC0FAF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CC0FAF" w:rsidRPr="00CC0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FAF" w:rsidRPr="00CC0FA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57038" w:rsidRPr="00CC0FAF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9D57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5B3D" w:rsidRPr="00B1698C" w:rsidRDefault="000B1567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65992" w:rsidRPr="00B6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вправе с последующим</w:t>
      </w:r>
      <w:r w:rsidR="00B1698C" w:rsidRPr="00B1698C">
        <w:rPr>
          <w:rFonts w:ascii="Times New Roman" w:hAnsi="Times New Roman" w:cs="Times New Roman"/>
          <w:sz w:val="28"/>
          <w:szCs w:val="28"/>
        </w:rPr>
        <w:t xml:space="preserve"> внесением изменений в настоящее Решение</w:t>
      </w:r>
      <w:r w:rsidR="00595B3D" w:rsidRPr="00B1698C">
        <w:rPr>
          <w:rFonts w:ascii="Times New Roman" w:hAnsi="Times New Roman" w:cs="Times New Roman"/>
          <w:sz w:val="28"/>
          <w:szCs w:val="28"/>
        </w:rPr>
        <w:t>:</w:t>
      </w:r>
    </w:p>
    <w:p w:rsidR="00595B3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по представлению главных распорядителей средств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при изменении исходных показателей, используемых для расчета субвенций, вносить изменения в объемы субвенций в пределах общего объема средств, выделяемых </w:t>
      </w:r>
      <w:r w:rsidRPr="002037B0">
        <w:rPr>
          <w:rFonts w:ascii="Times New Roman" w:hAnsi="Times New Roman" w:cs="Times New Roman"/>
          <w:sz w:val="28"/>
          <w:szCs w:val="28"/>
        </w:rPr>
        <w:t>местным бюджетам;</w:t>
      </w:r>
    </w:p>
    <w:p w:rsidR="00457038" w:rsidRPr="00457038" w:rsidRDefault="00457038" w:rsidP="00457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038">
        <w:rPr>
          <w:rFonts w:ascii="Times New Roman" w:hAnsi="Times New Roman" w:cs="Times New Roman"/>
          <w:sz w:val="28"/>
          <w:szCs w:val="28"/>
        </w:rPr>
        <w:t>2) вносить изменения в сводную бюджетную роспись:</w:t>
      </w:r>
    </w:p>
    <w:p w:rsidR="00457038" w:rsidRPr="00457038" w:rsidRDefault="00457038" w:rsidP="00457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038">
        <w:rPr>
          <w:rFonts w:ascii="Times New Roman" w:hAnsi="Times New Roman" w:cs="Times New Roman"/>
          <w:sz w:val="28"/>
          <w:szCs w:val="28"/>
        </w:rPr>
        <w:t>в случае распределения бюджетных</w:t>
      </w:r>
      <w:r w:rsidR="00CC0FAF">
        <w:rPr>
          <w:rFonts w:ascii="Times New Roman" w:hAnsi="Times New Roman" w:cs="Times New Roman"/>
          <w:sz w:val="28"/>
          <w:szCs w:val="28"/>
        </w:rPr>
        <w:t xml:space="preserve"> ассигнований, установленных ча</w:t>
      </w:r>
      <w:r w:rsidRPr="00457038">
        <w:rPr>
          <w:rFonts w:ascii="Times New Roman" w:hAnsi="Times New Roman" w:cs="Times New Roman"/>
          <w:sz w:val="28"/>
          <w:szCs w:val="28"/>
        </w:rPr>
        <w:t xml:space="preserve">стью 8 статьи 4 настоящего Закона, между получателями средств </w:t>
      </w:r>
      <w:r w:rsidR="00050020">
        <w:rPr>
          <w:rFonts w:ascii="Times New Roman" w:hAnsi="Times New Roman" w:cs="Times New Roman"/>
          <w:sz w:val="28"/>
          <w:szCs w:val="28"/>
        </w:rPr>
        <w:t>бюджета</w:t>
      </w:r>
      <w:r w:rsidRPr="00457038">
        <w:rPr>
          <w:rFonts w:ascii="Times New Roman" w:hAnsi="Times New Roman" w:cs="Times New Roman"/>
          <w:sz w:val="28"/>
          <w:szCs w:val="28"/>
        </w:rPr>
        <w:t xml:space="preserve"> по решениям, принятым Правительством Республики Тыва;</w:t>
      </w:r>
    </w:p>
    <w:p w:rsidR="00457038" w:rsidRPr="00457038" w:rsidRDefault="00457038" w:rsidP="00457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038">
        <w:rPr>
          <w:rFonts w:ascii="Times New Roman" w:hAnsi="Times New Roman" w:cs="Times New Roman"/>
          <w:sz w:val="28"/>
          <w:szCs w:val="28"/>
        </w:rPr>
        <w:t>в случае детализации кодов целевой статьи расходов</w:t>
      </w:r>
      <w:r w:rsidR="00CC0FAF">
        <w:rPr>
          <w:rFonts w:ascii="Times New Roman" w:hAnsi="Times New Roman" w:cs="Times New Roman"/>
          <w:sz w:val="28"/>
          <w:szCs w:val="28"/>
        </w:rPr>
        <w:t xml:space="preserve"> в части обособлен</w:t>
      </w:r>
      <w:r w:rsidRPr="00457038">
        <w:rPr>
          <w:rFonts w:ascii="Times New Roman" w:hAnsi="Times New Roman" w:cs="Times New Roman"/>
          <w:sz w:val="28"/>
          <w:szCs w:val="28"/>
        </w:rPr>
        <w:t>ного направления расходов в целях дост</w:t>
      </w:r>
      <w:r>
        <w:rPr>
          <w:rFonts w:ascii="Times New Roman" w:hAnsi="Times New Roman" w:cs="Times New Roman"/>
          <w:sz w:val="28"/>
          <w:szCs w:val="28"/>
        </w:rPr>
        <w:t xml:space="preserve">ижения каждого результата </w:t>
      </w:r>
      <w:r w:rsidRPr="006C7197">
        <w:rPr>
          <w:rFonts w:ascii="Times New Roman" w:hAnsi="Times New Roman" w:cs="Times New Roman"/>
          <w:sz w:val="28"/>
          <w:szCs w:val="28"/>
        </w:rPr>
        <w:t>регионального</w:t>
      </w:r>
      <w:r w:rsidRPr="00457038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457038" w:rsidRPr="00457038" w:rsidRDefault="00457038" w:rsidP="00457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7038">
        <w:rPr>
          <w:rFonts w:ascii="Times New Roman" w:hAnsi="Times New Roman" w:cs="Times New Roman"/>
          <w:sz w:val="28"/>
          <w:szCs w:val="28"/>
        </w:rPr>
        <w:lastRenderedPageBreak/>
        <w:t>в случае приведения кодов бюджетной классификации в соответствие с бюджетной классификацией Российской Федерации в части использования буквенных обозначений для отображения</w:t>
      </w:r>
      <w:proofErr w:type="gramEnd"/>
      <w:r w:rsidRPr="00457038">
        <w:rPr>
          <w:rFonts w:ascii="Times New Roman" w:hAnsi="Times New Roman" w:cs="Times New Roman"/>
          <w:sz w:val="28"/>
          <w:szCs w:val="28"/>
        </w:rPr>
        <w:t xml:space="preserve"> региональных проектов;</w:t>
      </w:r>
    </w:p>
    <w:p w:rsidR="00457038" w:rsidRPr="00457038" w:rsidRDefault="00457038" w:rsidP="00457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038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457038">
        <w:rPr>
          <w:rFonts w:ascii="Times New Roman" w:hAnsi="Times New Roman" w:cs="Times New Roman"/>
          <w:sz w:val="28"/>
          <w:szCs w:val="28"/>
        </w:rPr>
        <w:t>необходимости уточнения кодов классификации видов расходов республиканского бюджета</w:t>
      </w:r>
      <w:proofErr w:type="gramEnd"/>
      <w:r w:rsidRPr="00457038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121F8B">
        <w:rPr>
          <w:rFonts w:ascii="Times New Roman" w:hAnsi="Times New Roman" w:cs="Times New Roman"/>
          <w:sz w:val="28"/>
          <w:szCs w:val="28"/>
        </w:rPr>
        <w:t>и с организационно-правовой фор</w:t>
      </w:r>
      <w:r w:rsidRPr="00457038">
        <w:rPr>
          <w:rFonts w:ascii="Times New Roman" w:hAnsi="Times New Roman" w:cs="Times New Roman"/>
          <w:sz w:val="28"/>
          <w:szCs w:val="28"/>
        </w:rPr>
        <w:t>мой получателя субсидии согласно отбору получателей по требованиям предоставления субсидий;</w:t>
      </w:r>
    </w:p>
    <w:p w:rsidR="00457038" w:rsidRPr="00B1698C" w:rsidRDefault="00457038" w:rsidP="004570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7038">
        <w:rPr>
          <w:rFonts w:ascii="Times New Roman" w:hAnsi="Times New Roman" w:cs="Times New Roman"/>
          <w:sz w:val="28"/>
          <w:szCs w:val="28"/>
        </w:rPr>
        <w:t xml:space="preserve">в случае конкурсного распределения </w:t>
      </w:r>
      <w:r w:rsidR="00121F8B">
        <w:rPr>
          <w:rFonts w:ascii="Times New Roman" w:hAnsi="Times New Roman" w:cs="Times New Roman"/>
          <w:sz w:val="28"/>
          <w:szCs w:val="28"/>
        </w:rPr>
        <w:t>субсидий на осуществление расхо</w:t>
      </w:r>
      <w:r w:rsidRPr="00457038">
        <w:rPr>
          <w:rFonts w:ascii="Times New Roman" w:hAnsi="Times New Roman" w:cs="Times New Roman"/>
          <w:sz w:val="28"/>
          <w:szCs w:val="28"/>
        </w:rPr>
        <w:t>дов по реализации мероприятий лучших на</w:t>
      </w:r>
      <w:r>
        <w:rPr>
          <w:rFonts w:ascii="Times New Roman" w:hAnsi="Times New Roman" w:cs="Times New Roman"/>
          <w:sz w:val="28"/>
          <w:szCs w:val="28"/>
        </w:rPr>
        <w:t>родных инициатив по целевым ста</w:t>
      </w:r>
      <w:r w:rsidRPr="00457038">
        <w:rPr>
          <w:rFonts w:ascii="Times New Roman" w:hAnsi="Times New Roman" w:cs="Times New Roman"/>
          <w:sz w:val="28"/>
          <w:szCs w:val="28"/>
        </w:rPr>
        <w:t>тьям расходов бюджета для каждого отобранного инициативного проекта</w:t>
      </w:r>
      <w:proofErr w:type="gramEnd"/>
      <w:r w:rsidRPr="00457038">
        <w:rPr>
          <w:rFonts w:ascii="Times New Roman" w:hAnsi="Times New Roman" w:cs="Times New Roman"/>
          <w:sz w:val="28"/>
          <w:szCs w:val="28"/>
        </w:rPr>
        <w:t>.</w:t>
      </w:r>
    </w:p>
    <w:p w:rsidR="00105E78" w:rsidRPr="005254F8" w:rsidRDefault="000B1567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05E78" w:rsidRPr="005254F8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1701C5">
        <w:rPr>
          <w:rFonts w:ascii="Times New Roman" w:hAnsi="Times New Roman" w:cs="Times New Roman"/>
          <w:sz w:val="28"/>
          <w:szCs w:val="28"/>
        </w:rPr>
        <w:t>Р</w:t>
      </w:r>
      <w:r w:rsidR="00105E78" w:rsidRPr="005254F8">
        <w:rPr>
          <w:rFonts w:ascii="Times New Roman" w:hAnsi="Times New Roman" w:cs="Times New Roman"/>
          <w:sz w:val="28"/>
          <w:szCs w:val="28"/>
        </w:rPr>
        <w:t xml:space="preserve">ешение на официальном сайте </w:t>
      </w:r>
      <w:r w:rsidR="00E11871" w:rsidRPr="005254F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65992" w:rsidRPr="00B6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65992" w:rsidRPr="00B65992">
        <w:rPr>
          <w:rFonts w:ascii="Times New Roman" w:hAnsi="Times New Roman" w:cs="Times New Roman"/>
          <w:sz w:val="28"/>
          <w:szCs w:val="28"/>
        </w:rPr>
        <w:t xml:space="preserve"> </w:t>
      </w:r>
      <w:r w:rsidR="00105E78" w:rsidRPr="005254F8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B63CA1" w:rsidRDefault="00B63CA1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1B78DC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</w:t>
      </w:r>
      <w:r w:rsidR="00AC6574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>. Порядок вступления в силу настоящего Решения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975BD0">
        <w:rPr>
          <w:rFonts w:ascii="Times New Roman" w:hAnsi="Times New Roman" w:cs="Times New Roman"/>
          <w:sz w:val="28"/>
          <w:szCs w:val="28"/>
        </w:rPr>
        <w:t xml:space="preserve"> вступает в силу с 1 января 202</w:t>
      </w:r>
      <w:r w:rsidR="00AC6574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5E78" w:rsidRDefault="00105E7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D9C" w:rsidRDefault="00C27D9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D9C" w:rsidRPr="00B1698C" w:rsidRDefault="00C27D9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82" w:rsidRPr="00B1698C" w:rsidRDefault="004C178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82" w:rsidRDefault="00B65992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C1782">
        <w:rPr>
          <w:rFonts w:ascii="Times New Roman" w:hAnsi="Times New Roman" w:cs="Times New Roman"/>
          <w:sz w:val="28"/>
          <w:szCs w:val="28"/>
        </w:rPr>
        <w:t xml:space="preserve"> Хурала представителей </w:t>
      </w:r>
    </w:p>
    <w:p w:rsidR="00F053DB" w:rsidRPr="004C1782" w:rsidRDefault="00B65992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3B6607">
        <w:rPr>
          <w:rFonts w:ascii="Times New Roman" w:hAnsi="Times New Roman" w:cs="Times New Roman"/>
          <w:sz w:val="28"/>
          <w:szCs w:val="28"/>
        </w:rPr>
        <w:t>еспублики Тыва</w:t>
      </w:r>
      <w:r w:rsidR="003B6607">
        <w:rPr>
          <w:rFonts w:ascii="Times New Roman" w:hAnsi="Times New Roman" w:cs="Times New Roman"/>
          <w:sz w:val="28"/>
          <w:szCs w:val="28"/>
        </w:rPr>
        <w:tab/>
      </w:r>
      <w:r w:rsidR="003B6607">
        <w:rPr>
          <w:rFonts w:ascii="Times New Roman" w:hAnsi="Times New Roman" w:cs="Times New Roman"/>
          <w:sz w:val="28"/>
          <w:szCs w:val="28"/>
        </w:rPr>
        <w:tab/>
      </w:r>
      <w:r w:rsidR="00102978">
        <w:rPr>
          <w:rFonts w:ascii="Times New Roman" w:hAnsi="Times New Roman" w:cs="Times New Roman"/>
          <w:sz w:val="28"/>
          <w:szCs w:val="28"/>
        </w:rPr>
        <w:t xml:space="preserve">               А.М.Дудуп.</w:t>
      </w:r>
    </w:p>
    <w:sectPr w:rsidR="00F053DB" w:rsidRPr="004C1782" w:rsidSect="0073172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A364A"/>
    <w:multiLevelType w:val="hybridMultilevel"/>
    <w:tmpl w:val="6A7A43F0"/>
    <w:lvl w:ilvl="0" w:tplc="EE76D47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78"/>
    <w:rsid w:val="00014048"/>
    <w:rsid w:val="000211AF"/>
    <w:rsid w:val="00050020"/>
    <w:rsid w:val="00054707"/>
    <w:rsid w:val="000B1567"/>
    <w:rsid w:val="000C06AA"/>
    <w:rsid w:val="000D4041"/>
    <w:rsid w:val="000D5030"/>
    <w:rsid w:val="00102978"/>
    <w:rsid w:val="00105E78"/>
    <w:rsid w:val="00121F8B"/>
    <w:rsid w:val="0015381B"/>
    <w:rsid w:val="001546FD"/>
    <w:rsid w:val="00166E23"/>
    <w:rsid w:val="001701C5"/>
    <w:rsid w:val="001A1638"/>
    <w:rsid w:val="001B78DC"/>
    <w:rsid w:val="001E1883"/>
    <w:rsid w:val="002037B0"/>
    <w:rsid w:val="0022498B"/>
    <w:rsid w:val="00226B71"/>
    <w:rsid w:val="002308A0"/>
    <w:rsid w:val="00231E13"/>
    <w:rsid w:val="00256F6F"/>
    <w:rsid w:val="00272941"/>
    <w:rsid w:val="00291823"/>
    <w:rsid w:val="002A0D7A"/>
    <w:rsid w:val="002A6CEE"/>
    <w:rsid w:val="002B4A1B"/>
    <w:rsid w:val="002D6AF8"/>
    <w:rsid w:val="002E0736"/>
    <w:rsid w:val="002E28D8"/>
    <w:rsid w:val="003025F2"/>
    <w:rsid w:val="003058B2"/>
    <w:rsid w:val="00310946"/>
    <w:rsid w:val="0032415F"/>
    <w:rsid w:val="003345FC"/>
    <w:rsid w:val="00337485"/>
    <w:rsid w:val="0034084B"/>
    <w:rsid w:val="00354C00"/>
    <w:rsid w:val="0036315C"/>
    <w:rsid w:val="00364C80"/>
    <w:rsid w:val="00396B6F"/>
    <w:rsid w:val="003B6607"/>
    <w:rsid w:val="003C49B7"/>
    <w:rsid w:val="003F3C5B"/>
    <w:rsid w:val="003F7446"/>
    <w:rsid w:val="00425CDA"/>
    <w:rsid w:val="004346FE"/>
    <w:rsid w:val="00457038"/>
    <w:rsid w:val="00463EBB"/>
    <w:rsid w:val="00467D1E"/>
    <w:rsid w:val="004C1782"/>
    <w:rsid w:val="00507721"/>
    <w:rsid w:val="005254F8"/>
    <w:rsid w:val="00527F63"/>
    <w:rsid w:val="00535E55"/>
    <w:rsid w:val="00556860"/>
    <w:rsid w:val="0056491F"/>
    <w:rsid w:val="005814CE"/>
    <w:rsid w:val="0058323B"/>
    <w:rsid w:val="00586188"/>
    <w:rsid w:val="005951C1"/>
    <w:rsid w:val="00595B3D"/>
    <w:rsid w:val="005C4C38"/>
    <w:rsid w:val="006267A3"/>
    <w:rsid w:val="00677FAD"/>
    <w:rsid w:val="006A527E"/>
    <w:rsid w:val="006B75E1"/>
    <w:rsid w:val="006C7197"/>
    <w:rsid w:val="00703E42"/>
    <w:rsid w:val="0071620F"/>
    <w:rsid w:val="00731729"/>
    <w:rsid w:val="007812DA"/>
    <w:rsid w:val="00782325"/>
    <w:rsid w:val="007A0265"/>
    <w:rsid w:val="007F36EF"/>
    <w:rsid w:val="00804BF8"/>
    <w:rsid w:val="00831DE6"/>
    <w:rsid w:val="008459E7"/>
    <w:rsid w:val="0086187D"/>
    <w:rsid w:val="00865ACC"/>
    <w:rsid w:val="008847D2"/>
    <w:rsid w:val="008E288B"/>
    <w:rsid w:val="008F08F7"/>
    <w:rsid w:val="009129D6"/>
    <w:rsid w:val="009141A1"/>
    <w:rsid w:val="009225E0"/>
    <w:rsid w:val="00941987"/>
    <w:rsid w:val="00975BD0"/>
    <w:rsid w:val="009B0E0C"/>
    <w:rsid w:val="009B429B"/>
    <w:rsid w:val="009C793C"/>
    <w:rsid w:val="009D574B"/>
    <w:rsid w:val="00A076B4"/>
    <w:rsid w:val="00A821A1"/>
    <w:rsid w:val="00AC6574"/>
    <w:rsid w:val="00AD5CA7"/>
    <w:rsid w:val="00AD7250"/>
    <w:rsid w:val="00B04D3D"/>
    <w:rsid w:val="00B11C98"/>
    <w:rsid w:val="00B1698C"/>
    <w:rsid w:val="00B543F9"/>
    <w:rsid w:val="00B63CA1"/>
    <w:rsid w:val="00B65992"/>
    <w:rsid w:val="00B73810"/>
    <w:rsid w:val="00B81F70"/>
    <w:rsid w:val="00B83B3D"/>
    <w:rsid w:val="00BB655C"/>
    <w:rsid w:val="00BC765B"/>
    <w:rsid w:val="00BF4BFC"/>
    <w:rsid w:val="00C04CC1"/>
    <w:rsid w:val="00C27D9C"/>
    <w:rsid w:val="00C3278F"/>
    <w:rsid w:val="00C94FFE"/>
    <w:rsid w:val="00C951D6"/>
    <w:rsid w:val="00CC0FAF"/>
    <w:rsid w:val="00CF72C2"/>
    <w:rsid w:val="00D1211A"/>
    <w:rsid w:val="00D24682"/>
    <w:rsid w:val="00D53FB8"/>
    <w:rsid w:val="00D9320E"/>
    <w:rsid w:val="00D971E9"/>
    <w:rsid w:val="00DD040B"/>
    <w:rsid w:val="00E11871"/>
    <w:rsid w:val="00E125F6"/>
    <w:rsid w:val="00E443CE"/>
    <w:rsid w:val="00E8156C"/>
    <w:rsid w:val="00E97BD8"/>
    <w:rsid w:val="00EF414D"/>
    <w:rsid w:val="00F053DB"/>
    <w:rsid w:val="00F065FA"/>
    <w:rsid w:val="00F327EF"/>
    <w:rsid w:val="00F41B25"/>
    <w:rsid w:val="00F44EAE"/>
    <w:rsid w:val="00F5517C"/>
    <w:rsid w:val="00F77709"/>
    <w:rsid w:val="00F81281"/>
    <w:rsid w:val="00FB550A"/>
    <w:rsid w:val="00FD2A4B"/>
    <w:rsid w:val="00FE7F0E"/>
    <w:rsid w:val="00FF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211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4A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211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4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05EB13C8EBEC5D1F1E931ED76697A26116FD79E7534BDB07452C3DFD28E2807F8271E721FE3AC24FFEEEFcBX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FF6E8-FF59-44F1-AB3E-2FB1B30E5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10</Pages>
  <Words>3480</Words>
  <Characters>19836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Ошкулуг Айлана Арменовна</dc:creator>
  <cp:lastModifiedBy>Acer</cp:lastModifiedBy>
  <cp:revision>7</cp:revision>
  <cp:lastPrinted>2019-12-31T04:22:00Z</cp:lastPrinted>
  <dcterms:created xsi:type="dcterms:W3CDTF">2021-11-25T09:51:00Z</dcterms:created>
  <dcterms:modified xsi:type="dcterms:W3CDTF">2022-11-23T04:11:00Z</dcterms:modified>
</cp:coreProperties>
</file>