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84" w:rsidRDefault="00D32184" w:rsidP="00527D20">
      <w:pPr>
        <w:pStyle w:val="40"/>
        <w:shd w:val="clear" w:color="auto" w:fill="auto"/>
        <w:spacing w:after="0"/>
        <w:ind w:firstLine="780"/>
      </w:pPr>
    </w:p>
    <w:p w:rsidR="00D32184" w:rsidRPr="00D32184" w:rsidRDefault="00D32184" w:rsidP="00D3218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D32184">
        <w:rPr>
          <w:rFonts w:ascii="Calibri" w:eastAsia="Times New Roman" w:hAnsi="Calibri" w:cs="Times New Roman"/>
          <w:b/>
          <w:bCs/>
          <w:noProof/>
          <w:color w:val="auto"/>
          <w:lang w:bidi="ar-SA"/>
        </w:rPr>
        <w:drawing>
          <wp:inline distT="0" distB="0" distL="0" distR="0">
            <wp:extent cx="819150" cy="6858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184" w:rsidRPr="00D32184" w:rsidRDefault="00D32184" w:rsidP="00D32184">
      <w:pPr>
        <w:widowControl/>
        <w:jc w:val="center"/>
        <w:rPr>
          <w:rFonts w:ascii="Times New Roman" w:eastAsiaTheme="minorEastAsia" w:hAnsi="Times New Roman" w:cs="Times New Roman"/>
          <w:i/>
          <w:caps/>
          <w:color w:val="auto"/>
          <w:sz w:val="28"/>
          <w:szCs w:val="28"/>
          <w:lang w:bidi="ar-SA"/>
        </w:rPr>
      </w:pPr>
      <w:r w:rsidRPr="00D32184">
        <w:rPr>
          <w:rFonts w:ascii="Times New Roman" w:eastAsiaTheme="minorEastAsia" w:hAnsi="Times New Roman" w:cs="Times New Roman"/>
          <w:caps/>
          <w:color w:val="auto"/>
          <w:sz w:val="28"/>
          <w:szCs w:val="28"/>
          <w:lang w:bidi="ar-SA"/>
        </w:rPr>
        <w:t xml:space="preserve">ТЫВА РЕСПУБЛИКАНЫҢ МУНИЦИПАЛДЫГ РАЙОНУ </w:t>
      </w:r>
    </w:p>
    <w:p w:rsidR="00D32184" w:rsidRPr="00D32184" w:rsidRDefault="00D32184" w:rsidP="00D32184">
      <w:pPr>
        <w:widowControl/>
        <w:jc w:val="center"/>
        <w:rPr>
          <w:rFonts w:ascii="Times New Roman" w:eastAsiaTheme="minorEastAsia" w:hAnsi="Times New Roman" w:cs="Times New Roman"/>
          <w:i/>
          <w:caps/>
          <w:color w:val="auto"/>
          <w:sz w:val="28"/>
          <w:szCs w:val="28"/>
          <w:lang w:bidi="ar-SA"/>
        </w:rPr>
      </w:pPr>
      <w:r w:rsidRPr="00D32184">
        <w:rPr>
          <w:rFonts w:ascii="Times New Roman" w:eastAsiaTheme="minorEastAsia" w:hAnsi="Times New Roman" w:cs="Times New Roman"/>
          <w:caps/>
          <w:color w:val="auto"/>
          <w:sz w:val="28"/>
          <w:szCs w:val="28"/>
          <w:lang w:bidi="ar-SA"/>
        </w:rPr>
        <w:t>ТЕРЕ-Хол КОЖУУН ЧАГЫРГАЗЫ</w:t>
      </w:r>
    </w:p>
    <w:p w:rsidR="00D32184" w:rsidRPr="00D32184" w:rsidRDefault="00D32184" w:rsidP="00D32184">
      <w:pPr>
        <w:widowControl/>
        <w:jc w:val="center"/>
        <w:rPr>
          <w:rFonts w:ascii="Times New Roman" w:eastAsiaTheme="minorEastAsia" w:hAnsi="Times New Roman" w:cs="Times New Roman"/>
          <w:b/>
          <w:i/>
          <w:caps/>
          <w:color w:val="auto"/>
          <w:sz w:val="28"/>
          <w:szCs w:val="28"/>
          <w:lang w:bidi="ar-SA"/>
        </w:rPr>
      </w:pPr>
      <w:r w:rsidRPr="00D32184">
        <w:rPr>
          <w:rFonts w:ascii="Times New Roman" w:eastAsiaTheme="minorEastAsia" w:hAnsi="Times New Roman" w:cs="Times New Roman"/>
          <w:b/>
          <w:caps/>
          <w:color w:val="auto"/>
          <w:sz w:val="28"/>
          <w:szCs w:val="28"/>
          <w:lang w:bidi="ar-SA"/>
        </w:rPr>
        <w:t>доктаал</w:t>
      </w:r>
    </w:p>
    <w:p w:rsidR="00D32184" w:rsidRPr="00D32184" w:rsidRDefault="00D32184" w:rsidP="00D32184">
      <w:pPr>
        <w:widowControl/>
        <w:jc w:val="center"/>
        <w:rPr>
          <w:rFonts w:ascii="Times New Roman" w:eastAsiaTheme="minorEastAsia" w:hAnsi="Times New Roman" w:cs="Times New Roman"/>
          <w:i/>
          <w:caps/>
          <w:color w:val="auto"/>
          <w:sz w:val="28"/>
          <w:szCs w:val="28"/>
          <w:lang w:bidi="ar-SA"/>
        </w:rPr>
      </w:pPr>
      <w:r w:rsidRPr="00D32184">
        <w:rPr>
          <w:rFonts w:ascii="Times New Roman" w:eastAsiaTheme="minorEastAsia" w:hAnsi="Times New Roman" w:cs="Times New Roman"/>
          <w:caps/>
          <w:color w:val="auto"/>
          <w:sz w:val="28"/>
          <w:szCs w:val="28"/>
          <w:lang w:bidi="ar-SA"/>
        </w:rPr>
        <w:t xml:space="preserve">АДМИНИСТРАЦИЯ МУНИЦИПАЛЬНОГО РАЙОНА </w:t>
      </w:r>
    </w:p>
    <w:p w:rsidR="00D32184" w:rsidRPr="00D32184" w:rsidRDefault="00D32184" w:rsidP="00D32184">
      <w:pPr>
        <w:widowControl/>
        <w:jc w:val="center"/>
        <w:rPr>
          <w:rFonts w:ascii="Times New Roman" w:eastAsiaTheme="minorEastAsia" w:hAnsi="Times New Roman" w:cs="Times New Roman"/>
          <w:i/>
          <w:caps/>
          <w:color w:val="auto"/>
          <w:sz w:val="28"/>
          <w:szCs w:val="28"/>
          <w:lang w:bidi="ar-SA"/>
        </w:rPr>
      </w:pPr>
      <w:r w:rsidRPr="00D32184">
        <w:rPr>
          <w:rFonts w:ascii="Times New Roman" w:eastAsiaTheme="minorEastAsia" w:hAnsi="Times New Roman" w:cs="Times New Roman"/>
          <w:caps/>
          <w:color w:val="auto"/>
          <w:sz w:val="28"/>
          <w:szCs w:val="28"/>
          <w:lang w:bidi="ar-SA"/>
        </w:rPr>
        <w:t>Тере-Хольский КОЖУУН РЕСПУБЛИКИ ТЫВА</w:t>
      </w:r>
    </w:p>
    <w:p w:rsidR="00D32184" w:rsidRPr="00D32184" w:rsidRDefault="00D32184" w:rsidP="00D32184">
      <w:pPr>
        <w:widowControl/>
        <w:jc w:val="center"/>
        <w:rPr>
          <w:rFonts w:ascii="Times New Roman" w:eastAsiaTheme="minorEastAsia" w:hAnsi="Times New Roman" w:cs="Times New Roman"/>
          <w:b/>
          <w:i/>
          <w:caps/>
          <w:color w:val="auto"/>
          <w:sz w:val="28"/>
          <w:szCs w:val="28"/>
          <w:lang w:bidi="ar-SA"/>
        </w:rPr>
      </w:pPr>
      <w:r w:rsidRPr="00D32184">
        <w:rPr>
          <w:rFonts w:ascii="Times New Roman" w:eastAsiaTheme="minorEastAsia" w:hAnsi="Times New Roman" w:cs="Times New Roman"/>
          <w:b/>
          <w:caps/>
          <w:color w:val="auto"/>
          <w:sz w:val="28"/>
          <w:szCs w:val="28"/>
          <w:lang w:bidi="ar-SA"/>
        </w:rPr>
        <w:t>постановление</w:t>
      </w:r>
    </w:p>
    <w:p w:rsidR="00D32184" w:rsidRPr="00D32184" w:rsidRDefault="00D32184" w:rsidP="00D32184">
      <w:pPr>
        <w:widowControl/>
        <w:ind w:firstLine="851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D32184" w:rsidRPr="00D32184" w:rsidRDefault="0076186B" w:rsidP="00D32184">
      <w:pPr>
        <w:widowControl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« 10 » октября </w:t>
      </w:r>
      <w:r w:rsidR="00D32184" w:rsidRPr="00D32184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2018 г.                  с. Кунгуртуг  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                         № 226</w:t>
      </w:r>
    </w:p>
    <w:p w:rsidR="00D32184" w:rsidRDefault="00D32184" w:rsidP="00527D20">
      <w:pPr>
        <w:pStyle w:val="40"/>
        <w:shd w:val="clear" w:color="auto" w:fill="auto"/>
        <w:spacing w:after="0"/>
        <w:ind w:firstLine="780"/>
      </w:pPr>
    </w:p>
    <w:p w:rsidR="00D32184" w:rsidRDefault="00D32184" w:rsidP="00D32184">
      <w:pPr>
        <w:pStyle w:val="40"/>
        <w:shd w:val="clear" w:color="auto" w:fill="auto"/>
        <w:spacing w:after="0"/>
        <w:jc w:val="left"/>
      </w:pPr>
    </w:p>
    <w:p w:rsidR="008C7AE3" w:rsidRDefault="0025046C" w:rsidP="00527D20">
      <w:pPr>
        <w:pStyle w:val="40"/>
        <w:shd w:val="clear" w:color="auto" w:fill="auto"/>
        <w:spacing w:after="0"/>
        <w:ind w:firstLine="780"/>
      </w:pPr>
      <w:proofErr w:type="gramStart"/>
      <w:r>
        <w:t xml:space="preserve">Об утверждении Административный регламент предоставления муниципальной услуги «Предоставление в аренду муниципального имущества, включенного перечень муниципального имущества </w:t>
      </w:r>
      <w:r w:rsidR="001A7F64">
        <w:t>Тере-Хольского</w:t>
      </w:r>
      <w:r>
        <w:t xml:space="preserve"> района Республики Тыва, свободного от прав третьих лиц (за исключением имущественных прав субъектов малого и среднего предпринимательства) и используемого только в целях предоставления его во владение и (или) в пользование на долгосрочной основе субъектам малого и среднего</w:t>
      </w:r>
      <w:proofErr w:type="gramEnd"/>
    </w:p>
    <w:p w:rsidR="008C7AE3" w:rsidRDefault="0025046C" w:rsidP="00527D20">
      <w:pPr>
        <w:pStyle w:val="40"/>
        <w:shd w:val="clear" w:color="auto" w:fill="auto"/>
        <w:ind w:left="20"/>
      </w:pPr>
      <w:r>
        <w:t>предпринимательства»</w:t>
      </w:r>
    </w:p>
    <w:p w:rsidR="008C7AE3" w:rsidRDefault="0025046C" w:rsidP="00527D20">
      <w:pPr>
        <w:pStyle w:val="40"/>
        <w:shd w:val="clear" w:color="auto" w:fill="auto"/>
        <w:spacing w:after="0"/>
        <w:ind w:firstLine="460"/>
        <w:jc w:val="both"/>
      </w:pPr>
      <w:r>
        <w:t xml:space="preserve">В соответствии Федеральными законами от 06Л 0.2003 № 131-ФЗ «Об общих принципах организации местного самоуправления в Российской Федерации», от 27.07.201 </w:t>
      </w:r>
      <w:r>
        <w:rPr>
          <w:rStyle w:val="41pt"/>
        </w:rPr>
        <w:t>№210</w:t>
      </w:r>
      <w:r>
        <w:t xml:space="preserve"> -ФЗ «Об организации предоставления государственных и муниципальных услуг», в целях повышения качества предоставления и доступности муниципальной услуги, для создания комфортных условий ее получения, Администрация </w:t>
      </w:r>
      <w:r w:rsidR="001A7F64">
        <w:t>Тере-Хольского</w:t>
      </w:r>
      <w:r>
        <w:t xml:space="preserve"> района ПОСТАНОВЛЯЕТ:</w:t>
      </w:r>
    </w:p>
    <w:p w:rsidR="008C7AE3" w:rsidRDefault="0025046C" w:rsidP="00527D20">
      <w:pPr>
        <w:pStyle w:val="40"/>
        <w:numPr>
          <w:ilvl w:val="0"/>
          <w:numId w:val="1"/>
        </w:numPr>
        <w:shd w:val="clear" w:color="auto" w:fill="auto"/>
        <w:tabs>
          <w:tab w:val="left" w:pos="993"/>
        </w:tabs>
        <w:spacing w:after="0"/>
        <w:ind w:firstLine="460"/>
        <w:jc w:val="both"/>
      </w:pPr>
      <w:proofErr w:type="gramStart"/>
      <w:r>
        <w:t xml:space="preserve">Утвердить прилагаемый Административный регламент предоставления муниципальной услуги «Предоставление в аренду муниципального имущества, включенного перечень муниципального имущества </w:t>
      </w:r>
      <w:r w:rsidR="001A7F64">
        <w:t>Тере-Хольского</w:t>
      </w:r>
      <w:r>
        <w:t xml:space="preserve"> района Республики Тыва, свободного от прав третьих лиц (за исключением имущественных прав субъектов малого и среднего предпринимательства) и используемого только в целях предоставления его во владение и (или) в пользование на долгосрочной основе субъектам малого и среднего предпринимательства».</w:t>
      </w:r>
      <w:proofErr w:type="gramEnd"/>
    </w:p>
    <w:p w:rsidR="008C7AE3" w:rsidRDefault="0025046C" w:rsidP="00527D20">
      <w:pPr>
        <w:pStyle w:val="40"/>
        <w:numPr>
          <w:ilvl w:val="0"/>
          <w:numId w:val="1"/>
        </w:numPr>
        <w:shd w:val="clear" w:color="auto" w:fill="auto"/>
        <w:tabs>
          <w:tab w:val="left" w:pos="993"/>
          <w:tab w:val="left" w:pos="6472"/>
        </w:tabs>
        <w:spacing w:after="0"/>
        <w:ind w:left="460"/>
        <w:jc w:val="both"/>
      </w:pPr>
      <w:r>
        <w:t>Системному администратору раз</w:t>
      </w:r>
      <w:r w:rsidR="000F726D">
        <w:t xml:space="preserve">местить </w:t>
      </w:r>
      <w:r>
        <w:t>на официальном сайте</w:t>
      </w:r>
      <w:r w:rsidR="000F726D">
        <w:t xml:space="preserve"> </w:t>
      </w:r>
      <w:r>
        <w:t xml:space="preserve">администрации </w:t>
      </w:r>
      <w:r w:rsidR="00527D20">
        <w:t>Тере-Хольского</w:t>
      </w:r>
      <w:r>
        <w:t xml:space="preserve"> района в сети Интернет.</w:t>
      </w:r>
    </w:p>
    <w:p w:rsidR="00527D20" w:rsidRDefault="0025046C" w:rsidP="00527D20">
      <w:pPr>
        <w:pStyle w:val="40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77" w:lineRule="exact"/>
        <w:ind w:firstLine="46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</w:t>
      </w:r>
      <w:r w:rsidR="00527D20">
        <w:t xml:space="preserve"> постановления возложить на </w:t>
      </w:r>
      <w:r>
        <w:t xml:space="preserve"> заместителя председателя администрации </w:t>
      </w:r>
      <w:r w:rsidR="00527D20">
        <w:t xml:space="preserve">Тере-Хольского </w:t>
      </w:r>
      <w:r>
        <w:t xml:space="preserve">кожууна по экономике </w:t>
      </w:r>
      <w:r w:rsidR="00527D20">
        <w:t>Ховалыг Т.С.</w:t>
      </w:r>
    </w:p>
    <w:p w:rsidR="00527D20" w:rsidRDefault="00527D20" w:rsidP="00527D20">
      <w:pPr>
        <w:pStyle w:val="40"/>
        <w:shd w:val="clear" w:color="auto" w:fill="auto"/>
        <w:tabs>
          <w:tab w:val="left" w:pos="1425"/>
        </w:tabs>
        <w:spacing w:after="0" w:line="277" w:lineRule="exact"/>
        <w:ind w:left="460"/>
        <w:jc w:val="left"/>
      </w:pPr>
    </w:p>
    <w:p w:rsidR="00527D20" w:rsidRDefault="00527D20" w:rsidP="00527D20">
      <w:pPr>
        <w:pStyle w:val="40"/>
        <w:shd w:val="clear" w:color="auto" w:fill="auto"/>
        <w:tabs>
          <w:tab w:val="left" w:pos="1425"/>
        </w:tabs>
        <w:spacing w:after="0" w:line="277" w:lineRule="exact"/>
        <w:jc w:val="left"/>
      </w:pPr>
      <w:r>
        <w:t xml:space="preserve">И.о </w:t>
      </w:r>
      <w:r w:rsidR="0025046C">
        <w:t>председ</w:t>
      </w:r>
      <w:r>
        <w:t xml:space="preserve">ателя администрации </w:t>
      </w:r>
    </w:p>
    <w:p w:rsidR="008C7AE3" w:rsidRDefault="00527D20" w:rsidP="00527D20">
      <w:pPr>
        <w:pStyle w:val="40"/>
        <w:shd w:val="clear" w:color="auto" w:fill="auto"/>
        <w:tabs>
          <w:tab w:val="left" w:pos="1425"/>
        </w:tabs>
        <w:spacing w:after="0" w:line="277" w:lineRule="exact"/>
        <w:jc w:val="left"/>
      </w:pPr>
      <w:r>
        <w:t>Тере-Хольского кожуун</w:t>
      </w:r>
      <w:r w:rsidR="0025046C">
        <w:t>а</w:t>
      </w:r>
      <w:r>
        <w:t xml:space="preserve">                                                                                        А.Х. Чалан-оол.</w:t>
      </w:r>
      <w:r w:rsidR="0025046C">
        <w:br w:type="page"/>
      </w:r>
    </w:p>
    <w:p w:rsidR="008C7AE3" w:rsidRDefault="0025046C">
      <w:pPr>
        <w:pStyle w:val="50"/>
        <w:shd w:val="clear" w:color="auto" w:fill="auto"/>
        <w:spacing w:after="363"/>
        <w:ind w:left="5320"/>
      </w:pPr>
      <w:proofErr w:type="gramStart"/>
      <w:r>
        <w:lastRenderedPageBreak/>
        <w:t>Утвержден</w:t>
      </w:r>
      <w:proofErr w:type="gramEnd"/>
      <w:r>
        <w:t xml:space="preserve"> Постановлением Администрации </w:t>
      </w:r>
      <w:r w:rsidR="00527D20">
        <w:t>Тере-Хольского</w:t>
      </w:r>
      <w:r w:rsidR="000F726D">
        <w:t xml:space="preserve"> района</w:t>
      </w:r>
      <w:r w:rsidR="00B34D1A">
        <w:t xml:space="preserve">  № 226 от 10 октября 2018 года.</w:t>
      </w:r>
      <w:bookmarkStart w:id="0" w:name="_GoBack"/>
      <w:bookmarkEnd w:id="0"/>
    </w:p>
    <w:p w:rsidR="008C7AE3" w:rsidRDefault="0025046C">
      <w:pPr>
        <w:pStyle w:val="10"/>
        <w:keepNext/>
        <w:keepLines/>
        <w:shd w:val="clear" w:color="auto" w:fill="auto"/>
        <w:spacing w:before="0" w:after="241" w:line="280" w:lineRule="exact"/>
        <w:ind w:firstLine="0"/>
      </w:pPr>
      <w:bookmarkStart w:id="1" w:name="bookmark0"/>
      <w:r>
        <w:t>АДМИНИСТРАТИВНЫЙ РЕГЛАМЕНТ</w:t>
      </w:r>
      <w:bookmarkEnd w:id="1"/>
    </w:p>
    <w:p w:rsidR="008C7AE3" w:rsidRDefault="0025046C">
      <w:pPr>
        <w:pStyle w:val="60"/>
        <w:shd w:val="clear" w:color="auto" w:fill="auto"/>
        <w:spacing w:before="0"/>
      </w:pPr>
      <w:r>
        <w:t>предоставление в аренду муниципального имущества, включенного</w:t>
      </w:r>
      <w:r>
        <w:br/>
        <w:t xml:space="preserve">перечень муниципального имущества </w:t>
      </w:r>
      <w:r w:rsidR="00527D20">
        <w:t xml:space="preserve">Тере-Хольского района Республики </w:t>
      </w:r>
      <w:r>
        <w:t>Тыва, свободного от п</w:t>
      </w:r>
      <w:r w:rsidR="00527D20">
        <w:t xml:space="preserve">рав третьих лиц (за исключением </w:t>
      </w:r>
      <w:r>
        <w:t>имущественных</w:t>
      </w:r>
      <w:r>
        <w:br/>
        <w:t>прав субъектов малого и среднего предпринимательства) и</w:t>
      </w:r>
      <w:r>
        <w:br/>
        <w:t>используемого только в целях предоставления его во владение и (или) в</w:t>
      </w:r>
      <w:r>
        <w:br/>
        <w:t>пользование на долгосрочной основе субъектам малого и среднего</w:t>
      </w:r>
    </w:p>
    <w:p w:rsidR="008C7AE3" w:rsidRDefault="0025046C">
      <w:pPr>
        <w:pStyle w:val="10"/>
        <w:keepNext/>
        <w:keepLines/>
        <w:shd w:val="clear" w:color="auto" w:fill="auto"/>
        <w:spacing w:before="0" w:after="932" w:line="320" w:lineRule="exact"/>
        <w:ind w:firstLine="0"/>
      </w:pPr>
      <w:bookmarkStart w:id="2" w:name="bookmark1"/>
      <w:r>
        <w:t>предпринимательства</w:t>
      </w:r>
      <w:bookmarkEnd w:id="2"/>
    </w:p>
    <w:p w:rsidR="008C7AE3" w:rsidRDefault="0025046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895"/>
        </w:tabs>
        <w:spacing w:before="0" w:after="87" w:line="280" w:lineRule="exact"/>
        <w:ind w:left="3200" w:firstLine="0"/>
        <w:jc w:val="both"/>
      </w:pPr>
      <w:bookmarkStart w:id="3" w:name="bookmark2"/>
      <w:r>
        <w:t>Общие положения</w:t>
      </w:r>
      <w:bookmarkEnd w:id="3"/>
    </w:p>
    <w:p w:rsidR="008C7AE3" w:rsidRDefault="0025046C">
      <w:pPr>
        <w:pStyle w:val="20"/>
        <w:shd w:val="clear" w:color="auto" w:fill="auto"/>
        <w:spacing w:after="179" w:line="280" w:lineRule="exact"/>
        <w:jc w:val="center"/>
      </w:pPr>
      <w:r>
        <w:t>Предмет регулирования административного регламента</w:t>
      </w:r>
    </w:p>
    <w:p w:rsidR="008C7AE3" w:rsidRDefault="0025046C">
      <w:pPr>
        <w:pStyle w:val="20"/>
        <w:shd w:val="clear" w:color="auto" w:fill="auto"/>
        <w:spacing w:after="572" w:line="320" w:lineRule="exact"/>
        <w:jc w:val="both"/>
      </w:pPr>
      <w:r>
        <w:t xml:space="preserve">1 .Административный регламент определяет сроки и последовательность действий (административных процедур) Администрации </w:t>
      </w:r>
      <w:r w:rsidR="00527D20">
        <w:t>Тере-Хольского</w:t>
      </w:r>
      <w:r>
        <w:t xml:space="preserve"> района Республики Тыва (дале</w:t>
      </w:r>
      <w:proofErr w:type="gramStart"/>
      <w:r>
        <w:t>е-</w:t>
      </w:r>
      <w:proofErr w:type="gramEnd"/>
      <w:r>
        <w:t xml:space="preserve"> Администрация) по предоставлению муниципальной услуги «Предоставление в аренду муниципального имущества, включенного перечень муниципального имущества </w:t>
      </w:r>
      <w:r w:rsidR="00527D20">
        <w:t>Тере-Хольского</w:t>
      </w:r>
      <w:r>
        <w:t xml:space="preserve"> района Республики Тыва, свободного от прав третьих лиц (за исключением имущественных прав субъектов малого и среднего предпринимательства) и используемого только в целях предоставления его во владение и (или) в пользование на долгосрочной основе субъектам малого и среднего предпринимательства» (далее соответственно административный регламент, государственная услуга).</w:t>
      </w:r>
    </w:p>
    <w:p w:rsidR="008C7AE3" w:rsidRDefault="0025046C">
      <w:pPr>
        <w:pStyle w:val="20"/>
        <w:shd w:val="clear" w:color="auto" w:fill="auto"/>
        <w:spacing w:after="139" w:line="280" w:lineRule="exact"/>
        <w:jc w:val="center"/>
      </w:pPr>
      <w:r>
        <w:t>Круг заявителей</w:t>
      </w:r>
    </w:p>
    <w:p w:rsidR="008C7AE3" w:rsidRDefault="0025046C">
      <w:pPr>
        <w:pStyle w:val="20"/>
        <w:numPr>
          <w:ilvl w:val="0"/>
          <w:numId w:val="2"/>
        </w:numPr>
        <w:shd w:val="clear" w:color="auto" w:fill="auto"/>
        <w:tabs>
          <w:tab w:val="left" w:pos="709"/>
        </w:tabs>
        <w:spacing w:after="256" w:line="374" w:lineRule="exact"/>
        <w:jc w:val="both"/>
      </w:pPr>
      <w:r>
        <w:t>Государственная услуга предоставляется субъектам малого и среднего предпринимательства</w:t>
      </w:r>
    </w:p>
    <w:p w:rsidR="008C7AE3" w:rsidRDefault="0025046C">
      <w:pPr>
        <w:pStyle w:val="20"/>
        <w:shd w:val="clear" w:color="auto" w:fill="auto"/>
        <w:spacing w:after="33" w:line="280" w:lineRule="exact"/>
        <w:ind w:left="200"/>
        <w:jc w:val="left"/>
      </w:pPr>
      <w:r>
        <w:t xml:space="preserve">Требования к порядку, информирования о предоставлении </w:t>
      </w:r>
      <w:proofErr w:type="gramStart"/>
      <w:r>
        <w:t>муниципальной</w:t>
      </w:r>
      <w:proofErr w:type="gramEnd"/>
    </w:p>
    <w:p w:rsidR="008C7AE3" w:rsidRDefault="0025046C">
      <w:pPr>
        <w:pStyle w:val="20"/>
        <w:shd w:val="clear" w:color="auto" w:fill="auto"/>
        <w:spacing w:after="182" w:line="280" w:lineRule="exact"/>
        <w:jc w:val="center"/>
      </w:pPr>
      <w:r>
        <w:t>услуги</w:t>
      </w:r>
    </w:p>
    <w:p w:rsidR="008C7AE3" w:rsidRDefault="0025046C">
      <w:pPr>
        <w:pStyle w:val="20"/>
        <w:numPr>
          <w:ilvl w:val="0"/>
          <w:numId w:val="2"/>
        </w:numPr>
        <w:shd w:val="clear" w:color="auto" w:fill="auto"/>
        <w:tabs>
          <w:tab w:val="left" w:pos="709"/>
        </w:tabs>
        <w:spacing w:line="320" w:lineRule="exact"/>
        <w:jc w:val="both"/>
      </w:pPr>
      <w:r>
        <w:t xml:space="preserve">Местонахождение Администрации: Республика Тыва, </w:t>
      </w:r>
      <w:r w:rsidR="00527D20">
        <w:t xml:space="preserve">Тере-Хольский район с. Кунгуртуг ул. </w:t>
      </w:r>
      <w:r w:rsidR="00942E91">
        <w:t>Комсомольская д. 62.</w:t>
      </w:r>
    </w:p>
    <w:p w:rsidR="008C7AE3" w:rsidRDefault="0025046C">
      <w:pPr>
        <w:pStyle w:val="20"/>
        <w:shd w:val="clear" w:color="auto" w:fill="auto"/>
        <w:spacing w:line="320" w:lineRule="exact"/>
        <w:jc w:val="both"/>
      </w:pPr>
      <w:r>
        <w:t xml:space="preserve">Почтовый адрес: </w:t>
      </w:r>
      <w:r w:rsidR="00942E91">
        <w:t>667903</w:t>
      </w:r>
      <w:r>
        <w:t xml:space="preserve">, Республика Тыва, </w:t>
      </w:r>
      <w:r w:rsidR="00942E91">
        <w:t>Тере-Хольский район с. Кунгуртуг ул. Комсомольская д. 62.</w:t>
      </w:r>
    </w:p>
    <w:p w:rsidR="008C7AE3" w:rsidRDefault="00942E91">
      <w:pPr>
        <w:pStyle w:val="20"/>
        <w:shd w:val="clear" w:color="auto" w:fill="auto"/>
        <w:spacing w:line="320" w:lineRule="exact"/>
        <w:jc w:val="both"/>
      </w:pPr>
      <w:r>
        <w:t>Г</w:t>
      </w:r>
      <w:r w:rsidR="0025046C">
        <w:t>рафик работы: с поне</w:t>
      </w:r>
      <w:r>
        <w:t>дельника по пятницу с 9.00 до 18</w:t>
      </w:r>
      <w:r w:rsidR="0025046C">
        <w:t>.00, обед с 13.00 до 14.00 часов.</w:t>
      </w:r>
    </w:p>
    <w:p w:rsidR="008C7AE3" w:rsidRDefault="00942E91">
      <w:pPr>
        <w:pStyle w:val="20"/>
        <w:shd w:val="clear" w:color="auto" w:fill="auto"/>
        <w:spacing w:line="320" w:lineRule="exact"/>
        <w:jc w:val="both"/>
      </w:pPr>
      <w:r>
        <w:t>Телефон: 89233839480; 89233831714.</w:t>
      </w:r>
    </w:p>
    <w:p w:rsidR="008C7AE3" w:rsidRDefault="0025046C">
      <w:pPr>
        <w:pStyle w:val="20"/>
        <w:shd w:val="clear" w:color="auto" w:fill="auto"/>
        <w:spacing w:line="320" w:lineRule="exact"/>
        <w:jc w:val="both"/>
      </w:pPr>
      <w:r>
        <w:t xml:space="preserve">Адрес электронной почты: </w:t>
      </w:r>
      <w:hyperlink r:id="rId8" w:history="1">
        <w:proofErr w:type="spellStart"/>
        <w:r w:rsidR="00942E91">
          <w:rPr>
            <w:rStyle w:val="a3"/>
            <w:lang w:val="en-US" w:eastAsia="en-US" w:bidi="en-US"/>
          </w:rPr>
          <w:t>terehol</w:t>
        </w:r>
        <w:proofErr w:type="spellEnd"/>
        <w:r w:rsidR="00942E91" w:rsidRPr="00942E91">
          <w:rPr>
            <w:rStyle w:val="a3"/>
            <w:lang w:eastAsia="en-US" w:bidi="en-US"/>
          </w:rPr>
          <w:t>18@</w:t>
        </w:r>
        <w:proofErr w:type="spellStart"/>
        <w:r w:rsidR="00942E91">
          <w:rPr>
            <w:rStyle w:val="a3"/>
            <w:lang w:val="en-US" w:eastAsia="en-US" w:bidi="en-US"/>
          </w:rPr>
          <w:t>yandex</w:t>
        </w:r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CD576C">
        <w:rPr>
          <w:lang w:eastAsia="en-US" w:bidi="en-US"/>
        </w:rPr>
        <w:t>.</w:t>
      </w:r>
    </w:p>
    <w:p w:rsidR="008C7AE3" w:rsidRPr="00942E91" w:rsidRDefault="0025046C">
      <w:pPr>
        <w:pStyle w:val="20"/>
        <w:shd w:val="clear" w:color="auto" w:fill="auto"/>
        <w:spacing w:line="320" w:lineRule="exact"/>
        <w:jc w:val="both"/>
      </w:pPr>
      <w:r>
        <w:lastRenderedPageBreak/>
        <w:t xml:space="preserve">Официальный сайт Администрации: </w:t>
      </w:r>
      <w:r w:rsidRPr="00942E91">
        <w:rPr>
          <w:lang w:val="en-US" w:eastAsia="en-US" w:bidi="en-US"/>
        </w:rPr>
        <w:t>http</w:t>
      </w:r>
      <w:r w:rsidRPr="00942E91">
        <w:rPr>
          <w:lang w:eastAsia="en-US" w:bidi="en-US"/>
        </w:rPr>
        <w:t>://</w:t>
      </w:r>
      <w:proofErr w:type="spellStart"/>
      <w:r w:rsidR="00942E91">
        <w:rPr>
          <w:lang w:val="en-US" w:eastAsia="en-US" w:bidi="en-US"/>
        </w:rPr>
        <w:t>terehol</w:t>
      </w:r>
      <w:proofErr w:type="spellEnd"/>
      <w:r w:rsidR="00E81071" w:rsidRPr="00E81071">
        <w:rPr>
          <w:lang w:eastAsia="en-US" w:bidi="en-US"/>
        </w:rPr>
        <w:t>.</w:t>
      </w:r>
      <w:proofErr w:type="spellStart"/>
      <w:r w:rsidR="00E81071">
        <w:rPr>
          <w:lang w:val="en-US" w:eastAsia="en-US" w:bidi="en-US"/>
        </w:rPr>
        <w:t>r</w:t>
      </w:r>
      <w:r w:rsidR="00942E91">
        <w:rPr>
          <w:lang w:val="en-US" w:eastAsia="en-US" w:bidi="en-US"/>
        </w:rPr>
        <w:t>tuva</w:t>
      </w:r>
      <w:proofErr w:type="spellEnd"/>
      <w:r w:rsidR="00942E91" w:rsidRPr="00942E91">
        <w:rPr>
          <w:lang w:eastAsia="en-US" w:bidi="en-US"/>
        </w:rPr>
        <w:t>.</w:t>
      </w:r>
      <w:proofErr w:type="spellStart"/>
      <w:r w:rsidR="00942E91">
        <w:rPr>
          <w:lang w:val="en-US" w:eastAsia="en-US" w:bidi="en-US"/>
        </w:rPr>
        <w:t>ru</w:t>
      </w:r>
      <w:proofErr w:type="spellEnd"/>
    </w:p>
    <w:p w:rsidR="008C7AE3" w:rsidRDefault="0025046C">
      <w:pPr>
        <w:pStyle w:val="20"/>
        <w:shd w:val="clear" w:color="auto" w:fill="auto"/>
        <w:spacing w:line="320" w:lineRule="exact"/>
        <w:jc w:val="both"/>
      </w:pPr>
      <w:r>
        <w:t xml:space="preserve">Информация о месте нахождения, графике работы и справочном телефоне Администрации, порядке предоставления муниципальной услуги размещается на Официальном сайте Администрации </w:t>
      </w:r>
      <w:r w:rsidRPr="00CD576C">
        <w:rPr>
          <w:lang w:eastAsia="en-US" w:bidi="en-US"/>
        </w:rPr>
        <w:t>(</w:t>
      </w:r>
      <w:r w:rsidRPr="00E81071">
        <w:rPr>
          <w:lang w:val="en-US" w:eastAsia="en-US" w:bidi="en-US"/>
        </w:rPr>
        <w:t>http</w:t>
      </w:r>
      <w:r w:rsidRPr="00E81071">
        <w:rPr>
          <w:lang w:eastAsia="en-US" w:bidi="en-US"/>
        </w:rPr>
        <w:t>://</w:t>
      </w:r>
      <w:proofErr w:type="spellStart"/>
      <w:r w:rsidR="00E81071">
        <w:rPr>
          <w:lang w:val="en-US" w:eastAsia="en-US" w:bidi="en-US"/>
        </w:rPr>
        <w:t>terehol</w:t>
      </w:r>
      <w:proofErr w:type="spellEnd"/>
      <w:r w:rsidR="00E81071" w:rsidRPr="00E81071">
        <w:rPr>
          <w:lang w:eastAsia="en-US" w:bidi="en-US"/>
        </w:rPr>
        <w:t>.</w:t>
      </w:r>
      <w:proofErr w:type="spellStart"/>
      <w:r w:rsidR="00E81071">
        <w:rPr>
          <w:lang w:val="en-US" w:eastAsia="en-US" w:bidi="en-US"/>
        </w:rPr>
        <w:t>rtuva</w:t>
      </w:r>
      <w:proofErr w:type="spellEnd"/>
      <w:r w:rsidR="00E81071" w:rsidRPr="00E81071">
        <w:rPr>
          <w:lang w:eastAsia="en-US" w:bidi="en-US"/>
        </w:rPr>
        <w:t>.</w:t>
      </w:r>
      <w:proofErr w:type="spellStart"/>
      <w:r w:rsidR="00E81071">
        <w:rPr>
          <w:lang w:val="en-US" w:eastAsia="en-US" w:bidi="en-US"/>
        </w:rPr>
        <w:t>ru</w:t>
      </w:r>
      <w:proofErr w:type="spellEnd"/>
      <w:r w:rsidRPr="00CD576C">
        <w:rPr>
          <w:lang w:eastAsia="en-US" w:bidi="en-US"/>
        </w:rPr>
        <w:t xml:space="preserve">), </w:t>
      </w:r>
      <w:r>
        <w:t xml:space="preserve">а также на информационном стенде в помещении Администрации для ожидания и приема граждан (устанавливаются в удобном для граждан месте). При консультировании заявителей по телефону ответ на телефонный звонок должен начинаться с информации о наименовании </w:t>
      </w:r>
      <w:proofErr w:type="gramStart"/>
      <w:r>
        <w:t>органа</w:t>
      </w:r>
      <w:proofErr w:type="gramEnd"/>
      <w:r>
        <w:t xml:space="preserve"> в который звонил гражданин, фамилии, имени, отчестве (последнее - при наличии) и должности должностного лица, осуществляющего индивидуальное консультирование по телефону.</w:t>
      </w:r>
    </w:p>
    <w:p w:rsidR="008C7AE3" w:rsidRDefault="0025046C">
      <w:pPr>
        <w:pStyle w:val="20"/>
        <w:shd w:val="clear" w:color="auto" w:fill="auto"/>
        <w:spacing w:line="320" w:lineRule="exact"/>
        <w:jc w:val="both"/>
      </w:pPr>
      <w:r>
        <w:t>Время разговора не должно превышать 10 минут.</w:t>
      </w:r>
    </w:p>
    <w:p w:rsidR="008C7AE3" w:rsidRDefault="0025046C">
      <w:pPr>
        <w:pStyle w:val="20"/>
        <w:shd w:val="clear" w:color="auto" w:fill="auto"/>
        <w:spacing w:line="320" w:lineRule="exact"/>
        <w:jc w:val="both"/>
      </w:pPr>
      <w:r>
        <w:t>Письменные обращения:</w:t>
      </w:r>
    </w:p>
    <w:p w:rsidR="008C7AE3" w:rsidRDefault="0025046C">
      <w:pPr>
        <w:pStyle w:val="20"/>
        <w:shd w:val="clear" w:color="auto" w:fill="auto"/>
        <w:spacing w:line="320" w:lineRule="exact"/>
        <w:jc w:val="both"/>
      </w:pPr>
      <w:r>
        <w:t>-направляются в Администрацию по почтовому адресу: 66</w:t>
      </w:r>
      <w:r w:rsidR="00E81071" w:rsidRPr="00E81071">
        <w:t>7903</w:t>
      </w:r>
      <w:r>
        <w:t xml:space="preserve">, Республика Тыва, </w:t>
      </w:r>
      <w:r w:rsidR="00E81071">
        <w:t>Тере-Хольский район с. Кунгуртуг ул. Комсомольская д.62</w:t>
      </w:r>
      <w:r>
        <w:t>.</w:t>
      </w:r>
    </w:p>
    <w:p w:rsidR="008C7AE3" w:rsidRDefault="0025046C">
      <w:pPr>
        <w:pStyle w:val="20"/>
        <w:shd w:val="clear" w:color="auto" w:fill="auto"/>
        <w:spacing w:line="320" w:lineRule="exact"/>
        <w:jc w:val="both"/>
      </w:pPr>
      <w:r>
        <w:t>-принимаются работником администрации.</w:t>
      </w:r>
    </w:p>
    <w:p w:rsidR="008C7AE3" w:rsidRDefault="0025046C">
      <w:pPr>
        <w:pStyle w:val="20"/>
        <w:shd w:val="clear" w:color="auto" w:fill="auto"/>
        <w:spacing w:after="332" w:line="320" w:lineRule="exact"/>
        <w:jc w:val="both"/>
      </w:pPr>
      <w:r>
        <w:t>Обращения в электронной форме направляются на адрес электронной почты Администрации</w:t>
      </w:r>
      <w:proofErr w:type="gramStart"/>
      <w:r>
        <w:t xml:space="preserve"> :</w:t>
      </w:r>
      <w:proofErr w:type="gramEnd"/>
      <w:r>
        <w:t xml:space="preserve"> </w:t>
      </w:r>
      <w:hyperlink r:id="rId9" w:history="1">
        <w:r w:rsidR="00E81071" w:rsidRPr="0068346E">
          <w:rPr>
            <w:rStyle w:val="a3"/>
            <w:lang w:val="en-US"/>
          </w:rPr>
          <w:t>terehol</w:t>
        </w:r>
        <w:r w:rsidR="00E81071" w:rsidRPr="0068346E">
          <w:rPr>
            <w:rStyle w:val="a3"/>
          </w:rPr>
          <w:t>18@</w:t>
        </w:r>
        <w:r w:rsidR="00E81071" w:rsidRPr="0068346E">
          <w:rPr>
            <w:rStyle w:val="a3"/>
            <w:lang w:val="en-US"/>
          </w:rPr>
          <w:t>yandex</w:t>
        </w:r>
        <w:r w:rsidR="00E81071" w:rsidRPr="0068346E">
          <w:rPr>
            <w:rStyle w:val="a3"/>
          </w:rPr>
          <w:t>.ru</w:t>
        </w:r>
      </w:hyperlink>
      <w:r w:rsidRPr="00CD576C">
        <w:rPr>
          <w:lang w:eastAsia="en-US" w:bidi="en-US"/>
        </w:rPr>
        <w:t>.</w:t>
      </w:r>
    </w:p>
    <w:p w:rsidR="008C7AE3" w:rsidRDefault="0025046C">
      <w:pPr>
        <w:pStyle w:val="10"/>
        <w:keepNext/>
        <w:keepLines/>
        <w:shd w:val="clear" w:color="auto" w:fill="auto"/>
        <w:spacing w:before="0" w:after="299" w:line="280" w:lineRule="exact"/>
        <w:ind w:firstLine="0"/>
      </w:pPr>
      <w:bookmarkStart w:id="4" w:name="bookmark3"/>
      <w:r>
        <w:t>Стандарт предоставления муниципальной услуги</w:t>
      </w:r>
      <w:bookmarkEnd w:id="4"/>
    </w:p>
    <w:p w:rsidR="008C7AE3" w:rsidRDefault="0025046C">
      <w:pPr>
        <w:pStyle w:val="20"/>
        <w:shd w:val="clear" w:color="auto" w:fill="auto"/>
        <w:spacing w:line="320" w:lineRule="exact"/>
        <w:jc w:val="center"/>
      </w:pPr>
      <w:r>
        <w:t>Наименование муниципальной услуги</w:t>
      </w:r>
    </w:p>
    <w:p w:rsidR="008C7AE3" w:rsidRDefault="0025046C">
      <w:pPr>
        <w:pStyle w:val="20"/>
        <w:numPr>
          <w:ilvl w:val="0"/>
          <w:numId w:val="2"/>
        </w:numPr>
        <w:shd w:val="clear" w:color="auto" w:fill="auto"/>
        <w:tabs>
          <w:tab w:val="left" w:pos="709"/>
        </w:tabs>
        <w:spacing w:after="332" w:line="320" w:lineRule="exact"/>
        <w:jc w:val="both"/>
      </w:pPr>
      <w:r>
        <w:t xml:space="preserve">Предоставление в аренду муниципального имущества, включенного перечень муниципального имущества </w:t>
      </w:r>
      <w:r w:rsidR="00D32184">
        <w:t>Тере-Х</w:t>
      </w:r>
      <w:r w:rsidR="00E81071">
        <w:t>ольского</w:t>
      </w:r>
      <w:r>
        <w:t xml:space="preserve"> района Республики Тыва, свободного от прав третьих лиц (за исключением имущественных прав субъектов малого и среднего предпринимательства) и используемого только в целях предоставления его во владение и (или) в пользование на долгосрочной основе субъектам малого и среднего предпринимательства.</w:t>
      </w:r>
    </w:p>
    <w:p w:rsidR="008C7AE3" w:rsidRDefault="0025046C">
      <w:pPr>
        <w:pStyle w:val="20"/>
        <w:shd w:val="clear" w:color="auto" w:fill="auto"/>
        <w:spacing w:line="280" w:lineRule="exact"/>
        <w:jc w:val="center"/>
      </w:pPr>
      <w:r>
        <w:t>Наименование органа, предоставляющего муниципальную услугу</w:t>
      </w:r>
    </w:p>
    <w:p w:rsidR="008C7AE3" w:rsidRDefault="0025046C">
      <w:pPr>
        <w:pStyle w:val="20"/>
        <w:numPr>
          <w:ilvl w:val="0"/>
          <w:numId w:val="2"/>
        </w:numPr>
        <w:shd w:val="clear" w:color="auto" w:fill="auto"/>
        <w:tabs>
          <w:tab w:val="left" w:pos="706"/>
        </w:tabs>
        <w:spacing w:line="320" w:lineRule="exact"/>
        <w:jc w:val="both"/>
      </w:pPr>
      <w:r>
        <w:t xml:space="preserve">Муниципальную услугу предоставляет Администрация </w:t>
      </w:r>
      <w:r w:rsidR="00E81071">
        <w:t>Тере-Хольского</w:t>
      </w:r>
      <w:r>
        <w:t xml:space="preserve"> района Республики Тыва.</w:t>
      </w:r>
    </w:p>
    <w:p w:rsidR="008C7AE3" w:rsidRDefault="0025046C">
      <w:pPr>
        <w:pStyle w:val="20"/>
        <w:numPr>
          <w:ilvl w:val="0"/>
          <w:numId w:val="2"/>
        </w:numPr>
        <w:shd w:val="clear" w:color="auto" w:fill="auto"/>
        <w:tabs>
          <w:tab w:val="left" w:pos="706"/>
        </w:tabs>
        <w:spacing w:after="332" w:line="320" w:lineRule="exact"/>
        <w:jc w:val="both"/>
      </w:pPr>
      <w:r>
        <w:t>При предоставлении муниципальной услуги осуществляется взаимодействие с Управлением Федеральной антимонопольной службы по Республике Тыва.</w:t>
      </w:r>
    </w:p>
    <w:p w:rsidR="008C7AE3" w:rsidRDefault="0025046C">
      <w:pPr>
        <w:pStyle w:val="20"/>
        <w:shd w:val="clear" w:color="auto" w:fill="auto"/>
        <w:spacing w:after="295" w:line="280" w:lineRule="exact"/>
        <w:jc w:val="center"/>
      </w:pPr>
      <w:r>
        <w:t>Описание результата предоставления муниципальной услуги</w:t>
      </w:r>
    </w:p>
    <w:p w:rsidR="00E81071" w:rsidRDefault="0025046C">
      <w:pPr>
        <w:pStyle w:val="20"/>
        <w:numPr>
          <w:ilvl w:val="0"/>
          <w:numId w:val="2"/>
        </w:numPr>
        <w:shd w:val="clear" w:color="auto" w:fill="auto"/>
        <w:tabs>
          <w:tab w:val="left" w:pos="706"/>
        </w:tabs>
        <w:spacing w:line="320" w:lineRule="exact"/>
        <w:jc w:val="left"/>
      </w:pPr>
      <w:r>
        <w:t>Результатом предоставления муниципальной услуги является:</w:t>
      </w:r>
    </w:p>
    <w:p w:rsidR="008C7AE3" w:rsidRDefault="0025046C" w:rsidP="00E81071">
      <w:pPr>
        <w:pStyle w:val="20"/>
        <w:shd w:val="clear" w:color="auto" w:fill="auto"/>
        <w:tabs>
          <w:tab w:val="left" w:pos="706"/>
        </w:tabs>
        <w:spacing w:line="320" w:lineRule="exact"/>
        <w:jc w:val="left"/>
      </w:pPr>
      <w:r>
        <w:t>-принятие решения об организации торгов в форме конкурса или аукциона и заключение с победителем договора аренды на основании решения конкурсной либо аукционной комиссии;</w:t>
      </w:r>
    </w:p>
    <w:p w:rsidR="008C7AE3" w:rsidRDefault="0025046C">
      <w:pPr>
        <w:pStyle w:val="20"/>
        <w:shd w:val="clear" w:color="auto" w:fill="auto"/>
        <w:spacing w:line="320" w:lineRule="exact"/>
        <w:jc w:val="both"/>
      </w:pPr>
      <w:r>
        <w:t xml:space="preserve">-принятие решения о предоставлении объекта муниципального имущества в аренду без проведения торгов в порядке, установленном Федеральным законом от 26.07.2006г. №135-Ф3 «О защите конкуренции», и заключение </w:t>
      </w:r>
      <w:r>
        <w:lastRenderedPageBreak/>
        <w:t>договора аренды;</w:t>
      </w:r>
    </w:p>
    <w:p w:rsidR="008C7AE3" w:rsidRDefault="0025046C">
      <w:pPr>
        <w:pStyle w:val="20"/>
        <w:shd w:val="clear" w:color="auto" w:fill="auto"/>
        <w:spacing w:after="332" w:line="320" w:lineRule="exact"/>
        <w:jc w:val="both"/>
      </w:pPr>
      <w:r>
        <w:t>-отказ в предоставлении объекта муниципального имущества в аренду.</w:t>
      </w:r>
    </w:p>
    <w:p w:rsidR="008C7AE3" w:rsidRDefault="0025046C">
      <w:pPr>
        <w:pStyle w:val="20"/>
        <w:shd w:val="clear" w:color="auto" w:fill="auto"/>
        <w:spacing w:after="299" w:line="280" w:lineRule="exact"/>
        <w:jc w:val="center"/>
      </w:pPr>
      <w:r>
        <w:t>Срок предоставления муниципальной услуги</w:t>
      </w:r>
    </w:p>
    <w:p w:rsidR="008C7AE3" w:rsidRDefault="0025046C">
      <w:pPr>
        <w:pStyle w:val="20"/>
        <w:numPr>
          <w:ilvl w:val="0"/>
          <w:numId w:val="2"/>
        </w:numPr>
        <w:shd w:val="clear" w:color="auto" w:fill="auto"/>
        <w:tabs>
          <w:tab w:val="left" w:pos="706"/>
        </w:tabs>
        <w:spacing w:line="320" w:lineRule="exact"/>
        <w:jc w:val="both"/>
      </w:pPr>
      <w:proofErr w:type="gramStart"/>
      <w:r>
        <w:t xml:space="preserve">Принятие решения о предоставлении в аренду муниципального имущества включенного перечень муниципального имущества </w:t>
      </w:r>
      <w:r w:rsidR="00AF6404">
        <w:t>Тере-Хольского</w:t>
      </w:r>
      <w:r>
        <w:t xml:space="preserve"> района Республики Тыва, свободного от прав третьих лиц (за исключением имущественных прав субъектов малого и среднего предпринимательства) и используемого только в целях предоставления его во владение и (или) в пользование на долгосрочной основе субъектам малого и среднего предпринимательства (отказ в предоставлении объекта муниципального имущества в аренду) осуществляется</w:t>
      </w:r>
      <w:proofErr w:type="gramEnd"/>
      <w:r>
        <w:t xml:space="preserve"> в течени</w:t>
      </w:r>
      <w:proofErr w:type="gramStart"/>
      <w:r>
        <w:t>и</w:t>
      </w:r>
      <w:proofErr w:type="gramEnd"/>
      <w:r>
        <w:t xml:space="preserve"> 30 дней со дня регистрации заявления.</w:t>
      </w:r>
    </w:p>
    <w:p w:rsidR="008C7AE3" w:rsidRDefault="0025046C">
      <w:pPr>
        <w:pStyle w:val="20"/>
        <w:shd w:val="clear" w:color="auto" w:fill="auto"/>
        <w:spacing w:line="320" w:lineRule="exact"/>
        <w:jc w:val="both"/>
      </w:pPr>
      <w:r>
        <w:t>При предоставлении объектов муниципального имущества без проведения торгов в порядке предоставления муниципальной преференции срок для принятия решения продлевается на срок рассмотрения документов и принятия решения антимонопольным органом, но не более чем на тридцать дней.</w:t>
      </w:r>
    </w:p>
    <w:p w:rsidR="008C7AE3" w:rsidRDefault="0025046C">
      <w:pPr>
        <w:pStyle w:val="20"/>
        <w:shd w:val="clear" w:color="auto" w:fill="auto"/>
        <w:spacing w:after="297" w:line="320" w:lineRule="exact"/>
        <w:jc w:val="both"/>
      </w:pPr>
      <w:r>
        <w:t>О принятом решении претендент письменно уведомляется в течени</w:t>
      </w:r>
      <w:proofErr w:type="gramStart"/>
      <w:r>
        <w:t>и</w:t>
      </w:r>
      <w:proofErr w:type="gramEnd"/>
      <w:r>
        <w:t xml:space="preserve"> трех дней со дня принятия решения.</w:t>
      </w:r>
    </w:p>
    <w:p w:rsidR="008C7AE3" w:rsidRDefault="0025046C">
      <w:pPr>
        <w:pStyle w:val="20"/>
        <w:shd w:val="clear" w:color="auto" w:fill="auto"/>
        <w:spacing w:after="306" w:line="324" w:lineRule="exact"/>
        <w:jc w:val="both"/>
      </w:pPr>
      <w: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8C7AE3" w:rsidRDefault="0025046C" w:rsidP="00AF6404">
      <w:pPr>
        <w:pStyle w:val="20"/>
        <w:numPr>
          <w:ilvl w:val="0"/>
          <w:numId w:val="2"/>
        </w:numPr>
        <w:shd w:val="clear" w:color="auto" w:fill="auto"/>
        <w:tabs>
          <w:tab w:val="left" w:pos="567"/>
        </w:tabs>
        <w:spacing w:line="317" w:lineRule="exact"/>
        <w:jc w:val="both"/>
      </w:pPr>
      <w:r>
        <w:t xml:space="preserve">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8C7AE3" w:rsidRDefault="0025046C">
      <w:pPr>
        <w:pStyle w:val="20"/>
        <w:numPr>
          <w:ilvl w:val="0"/>
          <w:numId w:val="3"/>
        </w:numPr>
        <w:shd w:val="clear" w:color="auto" w:fill="auto"/>
        <w:tabs>
          <w:tab w:val="left" w:pos="208"/>
        </w:tabs>
        <w:spacing w:line="317" w:lineRule="exact"/>
        <w:jc w:val="both"/>
      </w:pPr>
      <w:r>
        <w:t>Конституцией Российской Федерации;</w:t>
      </w:r>
    </w:p>
    <w:p w:rsidR="008C7AE3" w:rsidRDefault="0025046C">
      <w:pPr>
        <w:pStyle w:val="20"/>
        <w:numPr>
          <w:ilvl w:val="0"/>
          <w:numId w:val="3"/>
        </w:numPr>
        <w:shd w:val="clear" w:color="auto" w:fill="auto"/>
        <w:tabs>
          <w:tab w:val="left" w:pos="212"/>
        </w:tabs>
        <w:spacing w:line="317" w:lineRule="exact"/>
        <w:jc w:val="both"/>
      </w:pPr>
      <w:r>
        <w:t>Гражданским кодексом Российской Федерации;</w:t>
      </w:r>
    </w:p>
    <w:p w:rsidR="008C7AE3" w:rsidRDefault="0025046C">
      <w:pPr>
        <w:pStyle w:val="20"/>
        <w:numPr>
          <w:ilvl w:val="0"/>
          <w:numId w:val="3"/>
        </w:numPr>
        <w:shd w:val="clear" w:color="auto" w:fill="auto"/>
        <w:tabs>
          <w:tab w:val="left" w:pos="236"/>
        </w:tabs>
        <w:spacing w:line="320" w:lineRule="exact"/>
        <w:jc w:val="both"/>
      </w:pPr>
      <w:r>
        <w:t>Конституцией Республики Тыва;</w:t>
      </w:r>
    </w:p>
    <w:p w:rsidR="008C7AE3" w:rsidRDefault="0025046C">
      <w:pPr>
        <w:pStyle w:val="20"/>
        <w:numPr>
          <w:ilvl w:val="0"/>
          <w:numId w:val="3"/>
        </w:numPr>
        <w:shd w:val="clear" w:color="auto" w:fill="auto"/>
        <w:tabs>
          <w:tab w:val="left" w:pos="236"/>
        </w:tabs>
        <w:spacing w:line="320" w:lineRule="exact"/>
        <w:jc w:val="both"/>
      </w:pPr>
      <w:r>
        <w:t>Федеральным законом от 06.10.1999г №184-ФЗ «Об общих принципах организации законодательных (представительных) и исполнительных органов муниципальной власти субъектов Российской Федерации;</w:t>
      </w:r>
    </w:p>
    <w:p w:rsidR="008C7AE3" w:rsidRDefault="0025046C">
      <w:pPr>
        <w:pStyle w:val="20"/>
        <w:numPr>
          <w:ilvl w:val="0"/>
          <w:numId w:val="3"/>
        </w:numPr>
        <w:shd w:val="clear" w:color="auto" w:fill="auto"/>
        <w:tabs>
          <w:tab w:val="left" w:pos="236"/>
        </w:tabs>
        <w:spacing w:line="320" w:lineRule="exact"/>
        <w:jc w:val="both"/>
      </w:pPr>
      <w:r>
        <w:t>Федеральным законом от 02.05.2017г. №59-ФЗ «О порядке обращений граждан Российской Федерации»;</w:t>
      </w:r>
    </w:p>
    <w:p w:rsidR="008C7AE3" w:rsidRDefault="0025046C">
      <w:pPr>
        <w:pStyle w:val="20"/>
        <w:numPr>
          <w:ilvl w:val="0"/>
          <w:numId w:val="3"/>
        </w:numPr>
        <w:shd w:val="clear" w:color="auto" w:fill="auto"/>
        <w:spacing w:line="320" w:lineRule="exact"/>
        <w:jc w:val="both"/>
      </w:pPr>
      <w:r>
        <w:t xml:space="preserve"> Федеральным законом от 27.07.2004г. №79-ФЗ «О муниципальной гражданской службе Российской Федерации»;</w:t>
      </w:r>
    </w:p>
    <w:p w:rsidR="008C7AE3" w:rsidRDefault="0025046C">
      <w:pPr>
        <w:pStyle w:val="20"/>
        <w:numPr>
          <w:ilvl w:val="0"/>
          <w:numId w:val="3"/>
        </w:numPr>
        <w:shd w:val="clear" w:color="auto" w:fill="auto"/>
        <w:spacing w:line="320" w:lineRule="exact"/>
        <w:jc w:val="both"/>
      </w:pPr>
      <w:r>
        <w:t xml:space="preserve"> Федеральным законом от 27.07.2010г. №210-ФЗ «Об организации предоставления государственных и муниципальных услуг»;</w:t>
      </w:r>
    </w:p>
    <w:p w:rsidR="008C7AE3" w:rsidRDefault="0025046C">
      <w:pPr>
        <w:pStyle w:val="20"/>
        <w:shd w:val="clear" w:color="auto" w:fill="auto"/>
        <w:tabs>
          <w:tab w:val="left" w:pos="5749"/>
        </w:tabs>
        <w:spacing w:line="320" w:lineRule="exact"/>
        <w:jc w:val="both"/>
      </w:pPr>
      <w:r>
        <w:t>-Федеральным законом от 29.07.1998г.</w:t>
      </w:r>
      <w:r>
        <w:tab/>
        <w:t xml:space="preserve">№135-Ф3 «Об </w:t>
      </w:r>
      <w:proofErr w:type="gramStart"/>
      <w:r>
        <w:t>оценочной</w:t>
      </w:r>
      <w:proofErr w:type="gramEnd"/>
    </w:p>
    <w:p w:rsidR="008C7AE3" w:rsidRDefault="0025046C">
      <w:pPr>
        <w:pStyle w:val="20"/>
        <w:shd w:val="clear" w:color="auto" w:fill="auto"/>
        <w:spacing w:line="320" w:lineRule="exact"/>
        <w:jc w:val="both"/>
      </w:pPr>
      <w:r>
        <w:t>деятельности в Российской Федерации»;</w:t>
      </w:r>
    </w:p>
    <w:p w:rsidR="008C7AE3" w:rsidRDefault="0025046C">
      <w:pPr>
        <w:pStyle w:val="20"/>
        <w:numPr>
          <w:ilvl w:val="0"/>
          <w:numId w:val="3"/>
        </w:numPr>
        <w:shd w:val="clear" w:color="auto" w:fill="auto"/>
        <w:tabs>
          <w:tab w:val="left" w:pos="236"/>
        </w:tabs>
        <w:spacing w:line="320" w:lineRule="exact"/>
        <w:jc w:val="both"/>
      </w:pPr>
      <w:r>
        <w:t>Федеральный закон от 24.07.2007г. №209-ФЗ «О развитии малого и среднего предпринимательства в Российской Федерации»;</w:t>
      </w:r>
    </w:p>
    <w:p w:rsidR="008C7AE3" w:rsidRDefault="0025046C">
      <w:pPr>
        <w:pStyle w:val="20"/>
        <w:numPr>
          <w:ilvl w:val="0"/>
          <w:numId w:val="3"/>
        </w:numPr>
        <w:shd w:val="clear" w:color="auto" w:fill="auto"/>
        <w:tabs>
          <w:tab w:val="left" w:pos="240"/>
        </w:tabs>
        <w:spacing w:line="320" w:lineRule="exact"/>
        <w:jc w:val="both"/>
      </w:pPr>
      <w:proofErr w:type="gramStart"/>
      <w:r>
        <w:t xml:space="preserve">Приказом ФАС от 10.02.2010г. №67 «О порядке проведения конкурсов или аукционов на право заключения договора аренды, договоров безвозмездного пользования, договоров доверительного управления имуществом, иных договоров предусматривающих переход прав в отношении муниципального </w:t>
      </w:r>
      <w:r>
        <w:lastRenderedPageBreak/>
        <w:t>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конкурса;</w:t>
      </w:r>
      <w:proofErr w:type="gramEnd"/>
    </w:p>
    <w:p w:rsidR="008C7AE3" w:rsidRDefault="0025046C">
      <w:pPr>
        <w:pStyle w:val="20"/>
        <w:numPr>
          <w:ilvl w:val="0"/>
          <w:numId w:val="3"/>
        </w:numPr>
        <w:shd w:val="clear" w:color="auto" w:fill="auto"/>
        <w:tabs>
          <w:tab w:val="left" w:pos="236"/>
        </w:tabs>
        <w:spacing w:line="320" w:lineRule="exact"/>
        <w:jc w:val="both"/>
      </w:pPr>
      <w:r>
        <w:t>Законом Республики Тыва от 09.11.2001г. №1143 «Об управлении муниципальной собственностью Республики Тыва»;</w:t>
      </w:r>
    </w:p>
    <w:p w:rsidR="008C7AE3" w:rsidRDefault="0025046C">
      <w:pPr>
        <w:pStyle w:val="20"/>
        <w:numPr>
          <w:ilvl w:val="0"/>
          <w:numId w:val="3"/>
        </w:numPr>
        <w:shd w:val="clear" w:color="auto" w:fill="auto"/>
        <w:tabs>
          <w:tab w:val="left" w:pos="236"/>
        </w:tabs>
        <w:spacing w:after="300" w:line="320" w:lineRule="exact"/>
        <w:jc w:val="both"/>
      </w:pPr>
      <w:r>
        <w:t xml:space="preserve">Положением об Администрации </w:t>
      </w:r>
      <w:r w:rsidR="00AF6404">
        <w:t>Тере-Хольского</w:t>
      </w:r>
      <w:r>
        <w:t xml:space="preserve"> района Республики Тыва, утвержденным Решением Хурала представителей </w:t>
      </w:r>
      <w:r w:rsidR="00AF6404">
        <w:t>Тере-Хольского</w:t>
      </w:r>
      <w:r>
        <w:t xml:space="preserve"> кожууна Республики Тыва от 26.11.2012г. № 16.</w:t>
      </w:r>
    </w:p>
    <w:p w:rsidR="008C7AE3" w:rsidRDefault="0025046C">
      <w:pPr>
        <w:pStyle w:val="20"/>
        <w:numPr>
          <w:ilvl w:val="0"/>
          <w:numId w:val="2"/>
        </w:numPr>
        <w:shd w:val="clear" w:color="auto" w:fill="auto"/>
        <w:tabs>
          <w:tab w:val="left" w:pos="1490"/>
        </w:tabs>
        <w:spacing w:line="320" w:lineRule="exact"/>
        <w:ind w:firstLine="420"/>
        <w:jc w:val="both"/>
      </w:pPr>
      <w: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электронной форме, порядок их представления</w:t>
      </w:r>
    </w:p>
    <w:p w:rsidR="008C7AE3" w:rsidRDefault="0025046C">
      <w:pPr>
        <w:pStyle w:val="20"/>
        <w:shd w:val="clear" w:color="auto" w:fill="auto"/>
        <w:spacing w:line="320" w:lineRule="exact"/>
        <w:jc w:val="both"/>
      </w:pPr>
      <w:r>
        <w:t>Для получения муниципальной услуги заявитель представляет в адрес Администрации:</w:t>
      </w:r>
    </w:p>
    <w:p w:rsidR="008C7AE3" w:rsidRDefault="0025046C">
      <w:pPr>
        <w:pStyle w:val="20"/>
        <w:numPr>
          <w:ilvl w:val="0"/>
          <w:numId w:val="4"/>
        </w:numPr>
        <w:shd w:val="clear" w:color="auto" w:fill="auto"/>
        <w:tabs>
          <w:tab w:val="left" w:pos="377"/>
        </w:tabs>
        <w:spacing w:line="320" w:lineRule="exact"/>
        <w:jc w:val="both"/>
      </w:pPr>
      <w:r>
        <w:t>Заявление в письменной форме или в формате электронного документа, оформление по образцу согласно приложению №1 к административному регламенту;</w:t>
      </w:r>
    </w:p>
    <w:p w:rsidR="008C7AE3" w:rsidRDefault="0025046C">
      <w:pPr>
        <w:pStyle w:val="20"/>
        <w:numPr>
          <w:ilvl w:val="0"/>
          <w:numId w:val="4"/>
        </w:numPr>
        <w:shd w:val="clear" w:color="auto" w:fill="auto"/>
        <w:tabs>
          <w:tab w:val="left" w:pos="373"/>
        </w:tabs>
        <w:spacing w:line="320" w:lineRule="exact"/>
        <w:jc w:val="both"/>
      </w:pPr>
      <w:r>
        <w:t>Заявитель - физическое лицо;</w:t>
      </w:r>
    </w:p>
    <w:p w:rsidR="008C7AE3" w:rsidRDefault="0025046C">
      <w:pPr>
        <w:pStyle w:val="20"/>
        <w:numPr>
          <w:ilvl w:val="0"/>
          <w:numId w:val="3"/>
        </w:numPr>
        <w:shd w:val="clear" w:color="auto" w:fill="auto"/>
        <w:tabs>
          <w:tab w:val="left" w:pos="236"/>
        </w:tabs>
        <w:spacing w:line="320" w:lineRule="exact"/>
        <w:jc w:val="both"/>
      </w:pPr>
      <w:r>
        <w:t>копию документа, удостоверяющего личность представителя заявителя;</w:t>
      </w:r>
    </w:p>
    <w:p w:rsidR="008C7AE3" w:rsidRDefault="0025046C">
      <w:pPr>
        <w:pStyle w:val="20"/>
        <w:shd w:val="clear" w:color="auto" w:fill="auto"/>
        <w:spacing w:line="320" w:lineRule="exact"/>
        <w:jc w:val="both"/>
      </w:pPr>
      <w:r>
        <w:t>В случае если заявление и документы подает представитель заявителя, дополнительно предоставляются:</w:t>
      </w:r>
    </w:p>
    <w:p w:rsidR="008C7AE3" w:rsidRDefault="0025046C">
      <w:pPr>
        <w:pStyle w:val="20"/>
        <w:numPr>
          <w:ilvl w:val="0"/>
          <w:numId w:val="3"/>
        </w:numPr>
        <w:shd w:val="clear" w:color="auto" w:fill="auto"/>
        <w:tabs>
          <w:tab w:val="left" w:pos="236"/>
        </w:tabs>
        <w:spacing w:line="320" w:lineRule="exact"/>
        <w:jc w:val="both"/>
      </w:pPr>
      <w:r>
        <w:t>копии документа, удостоверяющего личность представителя заявителя;</w:t>
      </w:r>
    </w:p>
    <w:p w:rsidR="008C7AE3" w:rsidRDefault="0025046C">
      <w:pPr>
        <w:pStyle w:val="20"/>
        <w:numPr>
          <w:ilvl w:val="0"/>
          <w:numId w:val="3"/>
        </w:numPr>
        <w:shd w:val="clear" w:color="auto" w:fill="auto"/>
        <w:tabs>
          <w:tab w:val="left" w:pos="240"/>
        </w:tabs>
        <w:spacing w:line="320" w:lineRule="exact"/>
        <w:jc w:val="both"/>
      </w:pPr>
      <w:r>
        <w:t>копия документа подтверждающего полномочия лица, имеющего право действовать без доверенности от имени юридического лица;</w:t>
      </w:r>
    </w:p>
    <w:p w:rsidR="008C7AE3" w:rsidRDefault="0025046C">
      <w:pPr>
        <w:pStyle w:val="20"/>
        <w:numPr>
          <w:ilvl w:val="0"/>
          <w:numId w:val="4"/>
        </w:numPr>
        <w:shd w:val="clear" w:color="auto" w:fill="auto"/>
        <w:tabs>
          <w:tab w:val="left" w:pos="352"/>
        </w:tabs>
        <w:spacing w:line="320" w:lineRule="exact"/>
        <w:jc w:val="both"/>
      </w:pPr>
      <w:r>
        <w:t>Заявитель - юридическое лицо;</w:t>
      </w:r>
    </w:p>
    <w:p w:rsidR="008C7AE3" w:rsidRDefault="0025046C">
      <w:pPr>
        <w:pStyle w:val="20"/>
        <w:numPr>
          <w:ilvl w:val="0"/>
          <w:numId w:val="3"/>
        </w:numPr>
        <w:shd w:val="clear" w:color="auto" w:fill="auto"/>
        <w:tabs>
          <w:tab w:val="left" w:pos="270"/>
        </w:tabs>
        <w:spacing w:line="320" w:lineRule="exact"/>
        <w:jc w:val="both"/>
      </w:pPr>
      <w:r>
        <w:t>копию документа, удостоверяющего личность лица, имеющего право действовать без доверенности от имени юридического лица, либо представителя юридического лица;</w:t>
      </w:r>
    </w:p>
    <w:p w:rsidR="008C7AE3" w:rsidRDefault="0025046C">
      <w:pPr>
        <w:pStyle w:val="20"/>
        <w:numPr>
          <w:ilvl w:val="0"/>
          <w:numId w:val="3"/>
        </w:numPr>
        <w:shd w:val="clear" w:color="auto" w:fill="auto"/>
        <w:tabs>
          <w:tab w:val="left" w:pos="270"/>
        </w:tabs>
        <w:spacing w:line="320" w:lineRule="exact"/>
        <w:jc w:val="both"/>
      </w:pPr>
      <w:r>
        <w:t>копию документа</w:t>
      </w:r>
      <w:proofErr w:type="gramStart"/>
      <w:r>
        <w:t xml:space="preserve"> ,</w:t>
      </w:r>
      <w:proofErr w:type="gramEnd"/>
      <w:r>
        <w:t xml:space="preserve"> подтверждающего полномочия лица, имеющего право действовать без доверенности от имени юридического лица;</w:t>
      </w:r>
    </w:p>
    <w:p w:rsidR="008C7AE3" w:rsidRDefault="0025046C">
      <w:pPr>
        <w:pStyle w:val="20"/>
        <w:numPr>
          <w:ilvl w:val="0"/>
          <w:numId w:val="3"/>
        </w:numPr>
        <w:shd w:val="clear" w:color="auto" w:fill="auto"/>
        <w:tabs>
          <w:tab w:val="left" w:pos="270"/>
        </w:tabs>
        <w:spacing w:line="320" w:lineRule="exact"/>
        <w:jc w:val="both"/>
      </w:pPr>
      <w:r>
        <w:t>копию документа, подтверждающего права (полномочия) представителя заявителя;</w:t>
      </w:r>
    </w:p>
    <w:p w:rsidR="008C7AE3" w:rsidRDefault="0025046C">
      <w:pPr>
        <w:pStyle w:val="20"/>
        <w:numPr>
          <w:ilvl w:val="0"/>
          <w:numId w:val="3"/>
        </w:numPr>
        <w:shd w:val="clear" w:color="auto" w:fill="auto"/>
        <w:tabs>
          <w:tab w:val="left" w:pos="270"/>
        </w:tabs>
        <w:spacing w:line="320" w:lineRule="exact"/>
        <w:jc w:val="both"/>
      </w:pPr>
      <w:r>
        <w:t>копию учредительных документов (с учетом последних изменений), заверенную печатью заявителя (с указанием даты заверения);</w:t>
      </w:r>
    </w:p>
    <w:p w:rsidR="008C7AE3" w:rsidRDefault="0025046C">
      <w:pPr>
        <w:pStyle w:val="20"/>
        <w:numPr>
          <w:ilvl w:val="0"/>
          <w:numId w:val="3"/>
        </w:numPr>
        <w:shd w:val="clear" w:color="auto" w:fill="auto"/>
        <w:tabs>
          <w:tab w:val="left" w:pos="270"/>
        </w:tabs>
        <w:spacing w:line="320" w:lineRule="exact"/>
        <w:jc w:val="both"/>
      </w:pPr>
      <w:r>
        <w:t xml:space="preserve">копию информационного письма об учете в </w:t>
      </w:r>
      <w:proofErr w:type="spellStart"/>
      <w:r>
        <w:t>Статрегистре</w:t>
      </w:r>
      <w:proofErr w:type="spellEnd"/>
      <w:r>
        <w:t xml:space="preserve"> Росстата (с расшифровкой кодов).</w:t>
      </w:r>
    </w:p>
    <w:p w:rsidR="008C7AE3" w:rsidRDefault="0025046C">
      <w:pPr>
        <w:pStyle w:val="20"/>
        <w:shd w:val="clear" w:color="auto" w:fill="auto"/>
        <w:spacing w:line="320" w:lineRule="exact"/>
        <w:jc w:val="both"/>
      </w:pPr>
      <w:r>
        <w:t xml:space="preserve">Заявление о предоставлении муниципальной услуги и прилагаемые к нему документы должны быть надлежащим образом оформлены. Заявление о предоставлении муниципальной услуги и прилагаемые к нему документы должны быть надлежащим образом оформлены.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Подчистки и </w:t>
      </w:r>
      <w:r>
        <w:lastRenderedPageBreak/>
        <w:t>исправления не допускаются, за исключением исправлений, скрепленных печатью и заверенных подписью уполномоченного должностного лица. Заполнение заявления и документов карандашом не допускаются.</w:t>
      </w:r>
    </w:p>
    <w:p w:rsidR="008C7AE3" w:rsidRDefault="0025046C">
      <w:pPr>
        <w:pStyle w:val="20"/>
        <w:numPr>
          <w:ilvl w:val="0"/>
          <w:numId w:val="2"/>
        </w:numPr>
        <w:shd w:val="clear" w:color="auto" w:fill="auto"/>
        <w:tabs>
          <w:tab w:val="left" w:pos="892"/>
        </w:tabs>
        <w:spacing w:line="320" w:lineRule="exact"/>
        <w:ind w:left="460"/>
        <w:jc w:val="both"/>
      </w:pPr>
      <w:r>
        <w:t>Администрация вправе требовать от заявителя:</w:t>
      </w:r>
    </w:p>
    <w:p w:rsidR="008C7AE3" w:rsidRDefault="0025046C">
      <w:pPr>
        <w:pStyle w:val="20"/>
        <w:numPr>
          <w:ilvl w:val="0"/>
          <w:numId w:val="3"/>
        </w:numPr>
        <w:shd w:val="clear" w:color="auto" w:fill="auto"/>
        <w:tabs>
          <w:tab w:val="left" w:pos="270"/>
        </w:tabs>
        <w:spacing w:line="320" w:lineRule="exact"/>
        <w:jc w:val="both"/>
      </w:pPr>
      <w:r>
        <w:t>представления документов и информации или осуществления действий, предоставление или осуществления которых не предусмотрено нормативными правовыми актами, регулирующими отношения, возникающие в связи с предоставлением муниципальной услуги:</w:t>
      </w:r>
    </w:p>
    <w:p w:rsidR="008C7AE3" w:rsidRDefault="0025046C">
      <w:pPr>
        <w:pStyle w:val="20"/>
        <w:numPr>
          <w:ilvl w:val="0"/>
          <w:numId w:val="3"/>
        </w:numPr>
        <w:shd w:val="clear" w:color="auto" w:fill="auto"/>
        <w:tabs>
          <w:tab w:val="left" w:pos="270"/>
        </w:tabs>
        <w:spacing w:after="300" w:line="320" w:lineRule="exact"/>
        <w:jc w:val="both"/>
      </w:pPr>
      <w:proofErr w:type="gramStart"/>
      <w:r>
        <w:t>представления документов и информации, которые в соответствии с нормативно правовыми актами Российской Федерации, нормативно правовыми актами Республики Тыва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о органам местного самоуправления организаций, участвующих в предоставлении муниципальной услуги, за исключением документов указанных в части 6 статьи 7 Федерального закона от 27</w:t>
      </w:r>
      <w:proofErr w:type="gramEnd"/>
      <w:r>
        <w:t xml:space="preserve"> июля 2010г. №210-ФЗ «Об организации предоставления государственных и муниципальных услуг».</w:t>
      </w:r>
    </w:p>
    <w:p w:rsidR="008C7AE3" w:rsidRDefault="0025046C">
      <w:pPr>
        <w:pStyle w:val="20"/>
        <w:shd w:val="clear" w:color="auto" w:fill="auto"/>
        <w:spacing w:line="320" w:lineRule="exact"/>
        <w:jc w:val="center"/>
      </w:pPr>
      <w:r>
        <w:t>Исчерпывающий перечень документов, необходимых в соответствии с</w:t>
      </w:r>
      <w:r>
        <w:br/>
        <w:t>нормативными правовыми актами для предоставления муниципальной</w:t>
      </w:r>
      <w:r>
        <w:br/>
        <w:t>услуги, которые находятся в распоряжении государственных органов,</w:t>
      </w:r>
      <w:r>
        <w:br/>
        <w:t>органов местного самоуправления, и которые заявитель вправе представить</w:t>
      </w:r>
    </w:p>
    <w:p w:rsidR="008C7AE3" w:rsidRDefault="0025046C">
      <w:pPr>
        <w:pStyle w:val="20"/>
        <w:shd w:val="clear" w:color="auto" w:fill="auto"/>
        <w:spacing w:line="280" w:lineRule="exact"/>
        <w:jc w:val="center"/>
      </w:pPr>
      <w:r>
        <w:t>самостоятельно</w:t>
      </w:r>
    </w:p>
    <w:p w:rsidR="008C7AE3" w:rsidRDefault="0025046C">
      <w:pPr>
        <w:pStyle w:val="20"/>
        <w:numPr>
          <w:ilvl w:val="0"/>
          <w:numId w:val="2"/>
        </w:numPr>
        <w:shd w:val="clear" w:color="auto" w:fill="auto"/>
        <w:tabs>
          <w:tab w:val="left" w:pos="1413"/>
        </w:tabs>
        <w:spacing w:line="324" w:lineRule="exact"/>
        <w:ind w:firstLine="760"/>
        <w:jc w:val="both"/>
      </w:pPr>
      <w:r>
        <w:t>Заявитель вправе представить по собственной инициативе выписку из ЕГРЮЛ (для юридических лиц) или выписку из ЕГРИП (для индивидуальных предпринимателей), выданные не ранее за 6 месяцев до даты подачи заявления.</w:t>
      </w:r>
    </w:p>
    <w:p w:rsidR="008C7AE3" w:rsidRDefault="0025046C">
      <w:pPr>
        <w:pStyle w:val="20"/>
        <w:shd w:val="clear" w:color="auto" w:fill="auto"/>
        <w:spacing w:line="324" w:lineRule="exact"/>
        <w:ind w:firstLine="580"/>
        <w:jc w:val="both"/>
      </w:pPr>
      <w: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:rsidR="008C7AE3" w:rsidRDefault="0025046C">
      <w:pPr>
        <w:pStyle w:val="20"/>
        <w:shd w:val="clear" w:color="auto" w:fill="auto"/>
        <w:spacing w:after="237" w:line="320" w:lineRule="exact"/>
        <w:ind w:firstLine="580"/>
        <w:jc w:val="both"/>
      </w:pPr>
      <w:r>
        <w:t>Администрация не вправе требовать от заявителя 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организации.</w:t>
      </w:r>
    </w:p>
    <w:p w:rsidR="008C7AE3" w:rsidRDefault="0025046C">
      <w:pPr>
        <w:pStyle w:val="20"/>
        <w:shd w:val="clear" w:color="auto" w:fill="auto"/>
        <w:spacing w:line="324" w:lineRule="exact"/>
        <w:ind w:left="440" w:firstLine="320"/>
        <w:jc w:val="left"/>
      </w:pPr>
      <w:r>
        <w:t xml:space="preserve">Исчерпывающий перечень оснований для предоставления или отказа в приеме документов, необходимых для предоставления </w:t>
      </w:r>
      <w:proofErr w:type="gramStart"/>
      <w:r>
        <w:t>муниципальной</w:t>
      </w:r>
      <w:proofErr w:type="gramEnd"/>
    </w:p>
    <w:p w:rsidR="008C7AE3" w:rsidRDefault="0025046C">
      <w:pPr>
        <w:pStyle w:val="20"/>
        <w:shd w:val="clear" w:color="auto" w:fill="auto"/>
        <w:spacing w:after="299" w:line="280" w:lineRule="exact"/>
        <w:jc w:val="center"/>
      </w:pPr>
      <w:r>
        <w:t>услуги</w:t>
      </w:r>
    </w:p>
    <w:p w:rsidR="008C7AE3" w:rsidRDefault="0025046C">
      <w:pPr>
        <w:pStyle w:val="20"/>
        <w:numPr>
          <w:ilvl w:val="0"/>
          <w:numId w:val="2"/>
        </w:numPr>
        <w:shd w:val="clear" w:color="auto" w:fill="auto"/>
        <w:tabs>
          <w:tab w:val="left" w:pos="1413"/>
        </w:tabs>
        <w:spacing w:after="240" w:line="324" w:lineRule="exact"/>
        <w:ind w:firstLine="900"/>
        <w:jc w:val="both"/>
      </w:pPr>
      <w:r>
        <w:t>Оснований для отказа в приеме документов, необходимых для предоставления муниципальной услуги не предусмотрено.</w:t>
      </w:r>
    </w:p>
    <w:p w:rsidR="008C7AE3" w:rsidRDefault="0025046C">
      <w:pPr>
        <w:pStyle w:val="20"/>
        <w:shd w:val="clear" w:color="auto" w:fill="auto"/>
        <w:spacing w:line="324" w:lineRule="exact"/>
        <w:ind w:firstLine="900"/>
        <w:jc w:val="both"/>
      </w:pPr>
      <w:r>
        <w:t>Исчерпывающий перечень оснований для предоставления или отказа в предоставлении муниципальной услуги</w:t>
      </w:r>
    </w:p>
    <w:p w:rsidR="008C7AE3" w:rsidRDefault="0025046C">
      <w:pPr>
        <w:pStyle w:val="20"/>
        <w:numPr>
          <w:ilvl w:val="0"/>
          <w:numId w:val="2"/>
        </w:numPr>
        <w:shd w:val="clear" w:color="auto" w:fill="auto"/>
        <w:tabs>
          <w:tab w:val="left" w:pos="1413"/>
        </w:tabs>
        <w:spacing w:line="320" w:lineRule="exact"/>
        <w:ind w:firstLine="900"/>
        <w:jc w:val="both"/>
      </w:pPr>
      <w:r>
        <w:t>Основаниями для отказа в предоставлении муниципальной услуги являются:</w:t>
      </w:r>
    </w:p>
    <w:p w:rsidR="008C7AE3" w:rsidRDefault="0025046C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line="320" w:lineRule="exact"/>
        <w:ind w:firstLine="900"/>
        <w:jc w:val="both"/>
      </w:pPr>
      <w:r>
        <w:lastRenderedPageBreak/>
        <w:t>предоставление объекта муниципального имущества в аренду приведет к нежелательным социальным и экологическим последствиям для населения, проживающего в данном населенном пункте, микрорайоне;</w:t>
      </w:r>
    </w:p>
    <w:p w:rsidR="008C7AE3" w:rsidRDefault="0025046C">
      <w:pPr>
        <w:pStyle w:val="20"/>
        <w:shd w:val="clear" w:color="auto" w:fill="auto"/>
        <w:spacing w:line="320" w:lineRule="exact"/>
        <w:ind w:firstLine="1300"/>
        <w:jc w:val="left"/>
      </w:pPr>
      <w:r>
        <w:t>ненадлежащее использование претендентом условий ранее заключенных договоров аренды объектов муниципального имущества;</w:t>
      </w:r>
    </w:p>
    <w:p w:rsidR="008C7AE3" w:rsidRDefault="0025046C">
      <w:pPr>
        <w:pStyle w:val="20"/>
        <w:numPr>
          <w:ilvl w:val="0"/>
          <w:numId w:val="3"/>
        </w:numPr>
        <w:shd w:val="clear" w:color="auto" w:fill="auto"/>
        <w:tabs>
          <w:tab w:val="left" w:pos="1097"/>
        </w:tabs>
        <w:spacing w:line="320" w:lineRule="exact"/>
        <w:ind w:firstLine="900"/>
        <w:jc w:val="both"/>
      </w:pPr>
      <w:r>
        <w:t>объект муниципального имущества необходим для государственных нужд Республики Тыва;</w:t>
      </w:r>
    </w:p>
    <w:p w:rsidR="008C7AE3" w:rsidRDefault="0025046C">
      <w:pPr>
        <w:pStyle w:val="20"/>
        <w:shd w:val="clear" w:color="auto" w:fill="auto"/>
        <w:spacing w:line="320" w:lineRule="exact"/>
        <w:ind w:firstLine="1300"/>
        <w:jc w:val="left"/>
      </w:pPr>
      <w:r>
        <w:t>принятие решения о включении объекта муниципального имущества, которые могут быть предоставлены в аренду;</w:t>
      </w:r>
    </w:p>
    <w:p w:rsidR="008C7AE3" w:rsidRDefault="0025046C">
      <w:pPr>
        <w:pStyle w:val="20"/>
        <w:numPr>
          <w:ilvl w:val="0"/>
          <w:numId w:val="3"/>
        </w:numPr>
        <w:shd w:val="clear" w:color="auto" w:fill="auto"/>
        <w:tabs>
          <w:tab w:val="left" w:pos="1090"/>
        </w:tabs>
        <w:spacing w:line="320" w:lineRule="exact"/>
        <w:ind w:firstLine="900"/>
        <w:jc w:val="both"/>
      </w:pPr>
      <w:r>
        <w:t>отсутствие объектов муниципального имущества, которые могут быть предоставлены в аренду;</w:t>
      </w:r>
    </w:p>
    <w:p w:rsidR="008C7AE3" w:rsidRDefault="0025046C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line="320" w:lineRule="exact"/>
        <w:ind w:firstLine="900"/>
        <w:jc w:val="both"/>
      </w:pPr>
      <w:r>
        <w:t>отсутствия согласия антимонопольного органа на предоставление муниципальной преференции.</w:t>
      </w:r>
    </w:p>
    <w:p w:rsidR="008C7AE3" w:rsidRDefault="0025046C">
      <w:pPr>
        <w:pStyle w:val="20"/>
        <w:numPr>
          <w:ilvl w:val="0"/>
          <w:numId w:val="2"/>
        </w:numPr>
        <w:shd w:val="clear" w:color="auto" w:fill="auto"/>
        <w:tabs>
          <w:tab w:val="left" w:pos="1413"/>
        </w:tabs>
        <w:spacing w:after="603" w:line="320" w:lineRule="exact"/>
        <w:ind w:firstLine="900"/>
        <w:jc w:val="both"/>
      </w:pPr>
      <w:r>
        <w:t>Основание для приостановления предоставления муниципальной услуги не предусмотрены.</w:t>
      </w:r>
    </w:p>
    <w:p w:rsidR="008C7AE3" w:rsidRDefault="0025046C">
      <w:pPr>
        <w:pStyle w:val="20"/>
        <w:shd w:val="clear" w:color="auto" w:fill="auto"/>
        <w:spacing w:line="317" w:lineRule="exact"/>
        <w:ind w:firstLine="580"/>
        <w:jc w:val="both"/>
      </w:pPr>
      <w:r>
        <w:t>Доступность для заявителей обеспечивается удобным мес</w:t>
      </w:r>
      <w:r w:rsidR="00B51649">
        <w:t>тоположением Администрации</w:t>
      </w:r>
      <w:r>
        <w:t>.</w:t>
      </w:r>
    </w:p>
    <w:p w:rsidR="008C7AE3" w:rsidRDefault="0025046C">
      <w:pPr>
        <w:pStyle w:val="20"/>
        <w:shd w:val="clear" w:color="auto" w:fill="auto"/>
        <w:spacing w:line="317" w:lineRule="exact"/>
        <w:ind w:firstLine="580"/>
        <w:jc w:val="both"/>
      </w:pPr>
      <w:r>
        <w:t>В помещениях обеспечено:</w:t>
      </w:r>
    </w:p>
    <w:p w:rsidR="008C7AE3" w:rsidRDefault="0025046C">
      <w:pPr>
        <w:pStyle w:val="20"/>
        <w:shd w:val="clear" w:color="auto" w:fill="auto"/>
        <w:spacing w:line="317" w:lineRule="exact"/>
        <w:ind w:firstLine="580"/>
        <w:jc w:val="both"/>
      </w:pPr>
      <w:r>
        <w:t>доступ к основным нормативным правовым актам, регламентирующим полномочия и сферу компетенции Администрации;</w:t>
      </w:r>
    </w:p>
    <w:p w:rsidR="008C7AE3" w:rsidRDefault="0025046C">
      <w:pPr>
        <w:pStyle w:val="20"/>
        <w:shd w:val="clear" w:color="auto" w:fill="auto"/>
        <w:spacing w:line="317" w:lineRule="exact"/>
        <w:ind w:firstLine="580"/>
        <w:jc w:val="both"/>
      </w:pPr>
      <w:r>
        <w:t>доступ к нормативным правовым актам, регулирующим оказание муниципальной услуги, наличие письменных принадлежностей, бумаги формата А</w:t>
      </w:r>
      <w:proofErr w:type="gramStart"/>
      <w:r>
        <w:t>4</w:t>
      </w:r>
      <w:proofErr w:type="gramEnd"/>
      <w:r>
        <w:t>;</w:t>
      </w:r>
    </w:p>
    <w:p w:rsidR="008C7AE3" w:rsidRDefault="0025046C">
      <w:pPr>
        <w:pStyle w:val="20"/>
        <w:shd w:val="clear" w:color="auto" w:fill="auto"/>
        <w:spacing w:line="320" w:lineRule="exact"/>
        <w:ind w:firstLine="580"/>
        <w:jc w:val="both"/>
      </w:pPr>
      <w:r>
        <w:t>визуальная текстовая информация размещается на информационных стендах и в сети интернет на официальном сайте Администрации.</w:t>
      </w:r>
    </w:p>
    <w:p w:rsidR="008C7AE3" w:rsidRDefault="0025046C">
      <w:pPr>
        <w:pStyle w:val="20"/>
        <w:shd w:val="clear" w:color="auto" w:fill="auto"/>
        <w:spacing w:line="320" w:lineRule="exact"/>
        <w:ind w:firstLine="580"/>
        <w:jc w:val="both"/>
      </w:pPr>
      <w:r>
        <w:t>Место ожидания оборудовано столом, стулом для возможности оформления документов, информационными стендами.</w:t>
      </w:r>
    </w:p>
    <w:p w:rsidR="008C7AE3" w:rsidRDefault="0025046C">
      <w:pPr>
        <w:pStyle w:val="20"/>
        <w:shd w:val="clear" w:color="auto" w:fill="auto"/>
        <w:spacing w:after="272" w:line="320" w:lineRule="exact"/>
        <w:ind w:firstLine="580"/>
        <w:jc w:val="both"/>
      </w:pPr>
      <w:r>
        <w:t>Здание, в котором предоставляется государственная услуга, должно быть оборудовано отдельным входом для свободного доступа заинтересованных лиц. Вход в здание оборудуется пандусом, позволяющим обеспечить беспрепятственный доступ инвалидов и людей с ограниченными возможностями, включая инвалидов-колясочников.</w:t>
      </w:r>
    </w:p>
    <w:p w:rsidR="008C7AE3" w:rsidRDefault="0025046C">
      <w:pPr>
        <w:pStyle w:val="20"/>
        <w:numPr>
          <w:ilvl w:val="0"/>
          <w:numId w:val="5"/>
        </w:numPr>
        <w:shd w:val="clear" w:color="auto" w:fill="auto"/>
        <w:tabs>
          <w:tab w:val="left" w:pos="1363"/>
        </w:tabs>
        <w:spacing w:after="198" w:line="280" w:lineRule="exact"/>
        <w:ind w:left="960"/>
        <w:jc w:val="both"/>
      </w:pPr>
      <w:r>
        <w:t>Показатели доступности и качества муниципальной услуги</w:t>
      </w:r>
    </w:p>
    <w:p w:rsidR="008C7AE3" w:rsidRDefault="0025046C">
      <w:pPr>
        <w:pStyle w:val="20"/>
        <w:numPr>
          <w:ilvl w:val="1"/>
          <w:numId w:val="5"/>
        </w:numPr>
        <w:shd w:val="clear" w:color="auto" w:fill="auto"/>
        <w:tabs>
          <w:tab w:val="left" w:pos="1363"/>
        </w:tabs>
        <w:spacing w:line="371" w:lineRule="exact"/>
        <w:ind w:firstLine="460"/>
        <w:jc w:val="both"/>
      </w:pPr>
      <w:r>
        <w:t>Показателем достижения цели качества и доступности муниципальной услуги является:</w:t>
      </w:r>
    </w:p>
    <w:p w:rsidR="008C7AE3" w:rsidRDefault="0025046C">
      <w:pPr>
        <w:pStyle w:val="20"/>
        <w:numPr>
          <w:ilvl w:val="0"/>
          <w:numId w:val="3"/>
        </w:numPr>
        <w:shd w:val="clear" w:color="auto" w:fill="auto"/>
        <w:tabs>
          <w:tab w:val="left" w:pos="239"/>
        </w:tabs>
        <w:spacing w:line="371" w:lineRule="exact"/>
        <w:jc w:val="both"/>
      </w:pPr>
      <w:r>
        <w:t>удовлетворенность заявителей качеством муниципальной услуги;</w:t>
      </w:r>
    </w:p>
    <w:p w:rsidR="008C7AE3" w:rsidRDefault="0025046C">
      <w:pPr>
        <w:pStyle w:val="20"/>
        <w:numPr>
          <w:ilvl w:val="0"/>
          <w:numId w:val="3"/>
        </w:numPr>
        <w:shd w:val="clear" w:color="auto" w:fill="auto"/>
        <w:tabs>
          <w:tab w:val="left" w:pos="239"/>
        </w:tabs>
        <w:spacing w:line="371" w:lineRule="exact"/>
        <w:jc w:val="both"/>
      </w:pPr>
      <w:r>
        <w:t>своевременность, объективность и полнота ответа.</w:t>
      </w:r>
    </w:p>
    <w:p w:rsidR="008C7AE3" w:rsidRDefault="0025046C">
      <w:pPr>
        <w:pStyle w:val="20"/>
        <w:numPr>
          <w:ilvl w:val="0"/>
          <w:numId w:val="3"/>
        </w:numPr>
        <w:shd w:val="clear" w:color="auto" w:fill="auto"/>
        <w:tabs>
          <w:tab w:val="left" w:pos="239"/>
        </w:tabs>
        <w:spacing w:line="371" w:lineRule="exact"/>
        <w:jc w:val="both"/>
      </w:pPr>
      <w:r>
        <w:t>удобство и доступность получения информации;</w:t>
      </w:r>
    </w:p>
    <w:p w:rsidR="008C7AE3" w:rsidRDefault="0025046C">
      <w:pPr>
        <w:pStyle w:val="20"/>
        <w:numPr>
          <w:ilvl w:val="0"/>
          <w:numId w:val="3"/>
        </w:numPr>
        <w:shd w:val="clear" w:color="auto" w:fill="auto"/>
        <w:tabs>
          <w:tab w:val="left" w:pos="239"/>
        </w:tabs>
        <w:spacing w:after="240" w:line="371" w:lineRule="exact"/>
        <w:jc w:val="both"/>
      </w:pPr>
      <w:r>
        <w:t>соблюдение сроков предоставления муниципальной услуги.</w:t>
      </w:r>
    </w:p>
    <w:p w:rsidR="008C7AE3" w:rsidRDefault="0025046C">
      <w:pPr>
        <w:pStyle w:val="20"/>
        <w:numPr>
          <w:ilvl w:val="1"/>
          <w:numId w:val="5"/>
        </w:numPr>
        <w:shd w:val="clear" w:color="auto" w:fill="auto"/>
        <w:tabs>
          <w:tab w:val="left" w:pos="1363"/>
        </w:tabs>
        <w:spacing w:after="543" w:line="371" w:lineRule="exact"/>
        <w:ind w:firstLine="460"/>
        <w:jc w:val="both"/>
      </w:pPr>
      <w:r>
        <w:t xml:space="preserve">Иные требования, в том числе учитывающие особенности </w:t>
      </w:r>
      <w:r>
        <w:lastRenderedPageBreak/>
        <w:t>предоставления муниципальной услуги в многофункциональных центрах предоставления государственных и муниципальных услуг, и особенности предоставления муниципальной услуги в электронной форме отсутствует.</w:t>
      </w:r>
    </w:p>
    <w:p w:rsidR="008C7AE3" w:rsidRDefault="0025046C">
      <w:pPr>
        <w:pStyle w:val="60"/>
        <w:numPr>
          <w:ilvl w:val="0"/>
          <w:numId w:val="5"/>
        </w:numPr>
        <w:shd w:val="clear" w:color="auto" w:fill="auto"/>
        <w:tabs>
          <w:tab w:val="left" w:pos="1788"/>
        </w:tabs>
        <w:spacing w:before="0" w:after="398" w:line="367" w:lineRule="exact"/>
        <w:ind w:left="1180" w:right="1200" w:firstLine="260"/>
        <w:jc w:val="left"/>
      </w:pPr>
      <w: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процедур в электронной форме</w:t>
      </w:r>
    </w:p>
    <w:p w:rsidR="008C7AE3" w:rsidRDefault="0025046C">
      <w:pPr>
        <w:pStyle w:val="20"/>
        <w:numPr>
          <w:ilvl w:val="1"/>
          <w:numId w:val="5"/>
        </w:numPr>
        <w:shd w:val="clear" w:color="auto" w:fill="auto"/>
        <w:tabs>
          <w:tab w:val="left" w:pos="1363"/>
        </w:tabs>
        <w:spacing w:line="320" w:lineRule="exact"/>
        <w:ind w:firstLine="580"/>
        <w:jc w:val="both"/>
      </w:pPr>
      <w:r>
        <w:t>Последовательность действий, осуществляемых в ходе предоставления Муниципальной услуги.</w:t>
      </w:r>
    </w:p>
    <w:p w:rsidR="008C7AE3" w:rsidRDefault="0025046C">
      <w:pPr>
        <w:pStyle w:val="20"/>
        <w:shd w:val="clear" w:color="auto" w:fill="auto"/>
        <w:spacing w:line="320" w:lineRule="exact"/>
        <w:ind w:firstLine="580"/>
        <w:jc w:val="both"/>
      </w:pPr>
      <w:r>
        <w:t>Предоставление Муниципальной услуги включает в себя следующие действия:</w:t>
      </w:r>
    </w:p>
    <w:p w:rsidR="008C7AE3" w:rsidRDefault="0025046C">
      <w:pPr>
        <w:pStyle w:val="20"/>
        <w:shd w:val="clear" w:color="auto" w:fill="auto"/>
        <w:spacing w:line="320" w:lineRule="exact"/>
        <w:ind w:firstLine="580"/>
        <w:jc w:val="both"/>
      </w:pPr>
      <w:r>
        <w:t>прием и регистрация заявления (запроса), необходимого для оказания Муниципальной услуги, с описью прилагаемых документов;</w:t>
      </w:r>
    </w:p>
    <w:p w:rsidR="008C7AE3" w:rsidRDefault="0025046C">
      <w:pPr>
        <w:pStyle w:val="20"/>
        <w:shd w:val="clear" w:color="auto" w:fill="auto"/>
        <w:spacing w:line="320" w:lineRule="exact"/>
        <w:ind w:firstLine="580"/>
        <w:jc w:val="both"/>
      </w:pPr>
      <w:r>
        <w:t>визирование заявления (запроса) на предоставление Муниципальной услуги Председателем администрации;</w:t>
      </w:r>
    </w:p>
    <w:p w:rsidR="008C7AE3" w:rsidRDefault="0025046C">
      <w:pPr>
        <w:pStyle w:val="20"/>
        <w:shd w:val="clear" w:color="auto" w:fill="auto"/>
        <w:spacing w:line="320" w:lineRule="exact"/>
        <w:ind w:left="580"/>
        <w:jc w:val="left"/>
      </w:pPr>
      <w:r>
        <w:t>экспертиза представленных в заявлении (запросе) сведений; подготовка и выдача результатов предоставления Муниципальной</w:t>
      </w:r>
    </w:p>
    <w:p w:rsidR="008C7AE3" w:rsidRDefault="0025046C">
      <w:pPr>
        <w:pStyle w:val="20"/>
        <w:shd w:val="clear" w:color="auto" w:fill="auto"/>
        <w:spacing w:line="320" w:lineRule="exact"/>
        <w:jc w:val="left"/>
      </w:pPr>
      <w:r>
        <w:t>услуги;</w:t>
      </w:r>
    </w:p>
    <w:p w:rsidR="008C7AE3" w:rsidRDefault="0025046C">
      <w:pPr>
        <w:pStyle w:val="20"/>
        <w:numPr>
          <w:ilvl w:val="2"/>
          <w:numId w:val="5"/>
        </w:numPr>
        <w:shd w:val="clear" w:color="auto" w:fill="auto"/>
        <w:tabs>
          <w:tab w:val="left" w:pos="1334"/>
        </w:tabs>
        <w:spacing w:line="320" w:lineRule="exact"/>
        <w:ind w:firstLine="580"/>
        <w:jc w:val="both"/>
      </w:pPr>
      <w:r>
        <w:t>Прием и регистрация заявления (запроса), необходимого для оказания Муниципальной услуги.</w:t>
      </w:r>
    </w:p>
    <w:p w:rsidR="008C7AE3" w:rsidRDefault="0025046C">
      <w:pPr>
        <w:pStyle w:val="20"/>
        <w:shd w:val="clear" w:color="auto" w:fill="auto"/>
        <w:spacing w:line="320" w:lineRule="exact"/>
        <w:ind w:firstLine="580"/>
        <w:jc w:val="both"/>
      </w:pPr>
      <w:r>
        <w:t xml:space="preserve">Основанием для приема и регистрации заявления (запроса) на предоставление выписки из реестра муниципального имущества </w:t>
      </w:r>
      <w:r w:rsidR="00AF6404">
        <w:t>Тере-Хольского</w:t>
      </w:r>
      <w:r>
        <w:t xml:space="preserve"> района Республики Тыва или обобщенной информации из реестра муниципального имущества Республики Тыва об объекте учета является его поступление в сектор делопроизводства Администрации.</w:t>
      </w:r>
    </w:p>
    <w:p w:rsidR="008C7AE3" w:rsidRDefault="0025046C">
      <w:pPr>
        <w:pStyle w:val="20"/>
        <w:shd w:val="clear" w:color="auto" w:fill="auto"/>
        <w:spacing w:line="320" w:lineRule="exact"/>
        <w:ind w:firstLine="580"/>
        <w:jc w:val="both"/>
      </w:pPr>
      <w:r>
        <w:t xml:space="preserve">Заявление (запрос) в форме электронного документа направляется по электронной почте по адресу: </w:t>
      </w:r>
      <w:hyperlink r:id="rId10" w:history="1">
        <w:r w:rsidR="00AF6404" w:rsidRPr="0068346E">
          <w:rPr>
            <w:rStyle w:val="a3"/>
            <w:lang w:val="en-US" w:eastAsia="en-US" w:bidi="en-US"/>
          </w:rPr>
          <w:t>terehol</w:t>
        </w:r>
        <w:r w:rsidR="00AF6404" w:rsidRPr="0068346E">
          <w:rPr>
            <w:rStyle w:val="a3"/>
            <w:lang w:eastAsia="en-US" w:bidi="en-US"/>
          </w:rPr>
          <w:t>18@</w:t>
        </w:r>
        <w:r w:rsidR="00AF6404" w:rsidRPr="0068346E">
          <w:rPr>
            <w:rStyle w:val="a3"/>
            <w:lang w:val="en-US" w:eastAsia="en-US" w:bidi="en-US"/>
          </w:rPr>
          <w:t>yandex</w:t>
        </w:r>
        <w:r w:rsidR="00AF6404" w:rsidRPr="0068346E">
          <w:rPr>
            <w:rStyle w:val="a3"/>
            <w:lang w:eastAsia="en-US" w:bidi="en-US"/>
          </w:rPr>
          <w:t>.</w:t>
        </w:r>
        <w:r w:rsidR="00AF6404" w:rsidRPr="0068346E">
          <w:rPr>
            <w:rStyle w:val="a3"/>
            <w:lang w:val="en-US" w:eastAsia="en-US" w:bidi="en-US"/>
          </w:rPr>
          <w:t>ru</w:t>
        </w:r>
      </w:hyperlink>
      <w:r w:rsidRPr="00CD576C">
        <w:rPr>
          <w:lang w:eastAsia="en-US" w:bidi="en-US"/>
        </w:rPr>
        <w:t xml:space="preserve"> </w:t>
      </w:r>
      <w:r>
        <w:t>или через Единый портал государственных и муниципальных услуг.</w:t>
      </w:r>
    </w:p>
    <w:p w:rsidR="008C7AE3" w:rsidRDefault="0025046C">
      <w:pPr>
        <w:pStyle w:val="20"/>
        <w:shd w:val="clear" w:color="auto" w:fill="auto"/>
        <w:spacing w:line="320" w:lineRule="exact"/>
        <w:ind w:firstLine="580"/>
        <w:jc w:val="both"/>
      </w:pPr>
      <w:r>
        <w:t>Сотрудник сектора делопроизводства Администрации, ответственный за прием и регистрацию документов, в течение двух дней осуществляет регистрацию поступившего заявления (запроса) и передает их на визирование Председателю администрации.</w:t>
      </w:r>
    </w:p>
    <w:p w:rsidR="008C7AE3" w:rsidRDefault="0025046C">
      <w:pPr>
        <w:pStyle w:val="20"/>
        <w:shd w:val="clear" w:color="auto" w:fill="auto"/>
        <w:spacing w:line="320" w:lineRule="exact"/>
        <w:ind w:firstLine="580"/>
        <w:jc w:val="both"/>
      </w:pPr>
      <w:r>
        <w:t>При предоставлении Заявителем второго экземпляра заявления (запроса) сотрудник сектора делопроизводства Администрации, ответственный за прием и регистрацию документов, производит соответствующую отметку на втором экземпляре, предоставленном Заявителем.</w:t>
      </w:r>
    </w:p>
    <w:p w:rsidR="008C7AE3" w:rsidRDefault="0025046C">
      <w:pPr>
        <w:pStyle w:val="20"/>
        <w:numPr>
          <w:ilvl w:val="2"/>
          <w:numId w:val="5"/>
        </w:numPr>
        <w:shd w:val="clear" w:color="auto" w:fill="auto"/>
        <w:tabs>
          <w:tab w:val="left" w:pos="1334"/>
        </w:tabs>
        <w:spacing w:line="320" w:lineRule="exact"/>
        <w:ind w:firstLine="580"/>
        <w:jc w:val="both"/>
      </w:pPr>
      <w:r>
        <w:t>Визирование Председателем администрации заявления (запроса) на предоставление Муниципальной услуги.</w:t>
      </w:r>
    </w:p>
    <w:p w:rsidR="008C7AE3" w:rsidRDefault="0025046C">
      <w:pPr>
        <w:pStyle w:val="20"/>
        <w:shd w:val="clear" w:color="auto" w:fill="auto"/>
        <w:spacing w:line="320" w:lineRule="exact"/>
        <w:ind w:firstLine="580"/>
        <w:jc w:val="both"/>
      </w:pPr>
      <w:r>
        <w:t>Председатель администрации в течение двух рабочих дней визирует заявление (запрос) путем оформления резолюции, в которой указывается должностное лицо, ответственное за предоставление Муниципальной услуги.</w:t>
      </w:r>
    </w:p>
    <w:p w:rsidR="008C7AE3" w:rsidRDefault="0025046C">
      <w:pPr>
        <w:pStyle w:val="20"/>
        <w:shd w:val="clear" w:color="auto" w:fill="auto"/>
        <w:spacing w:line="320" w:lineRule="exact"/>
        <w:ind w:firstLine="580"/>
        <w:jc w:val="both"/>
      </w:pPr>
      <w:r>
        <w:lastRenderedPageBreak/>
        <w:t>В предоставлении Муниципальной услуги участвуют специалисты отдела по управлению имуществом, земельным ресурсам, строительству и контроля:</w:t>
      </w:r>
    </w:p>
    <w:p w:rsidR="008C7AE3" w:rsidRDefault="0025046C">
      <w:pPr>
        <w:pStyle w:val="20"/>
        <w:shd w:val="clear" w:color="auto" w:fill="auto"/>
        <w:spacing w:line="320" w:lineRule="exact"/>
        <w:ind w:firstLine="580"/>
        <w:jc w:val="both"/>
      </w:pPr>
      <w:r>
        <w:t>сектора делопроизводства.</w:t>
      </w:r>
    </w:p>
    <w:p w:rsidR="008C7AE3" w:rsidRDefault="0025046C">
      <w:pPr>
        <w:pStyle w:val="20"/>
        <w:shd w:val="clear" w:color="auto" w:fill="auto"/>
        <w:spacing w:line="320" w:lineRule="exact"/>
        <w:ind w:firstLine="580"/>
        <w:jc w:val="both"/>
      </w:pPr>
      <w:r>
        <w:t>После визирования резолюция и заявление (запрос) передается в сектор делопроизводства Администрации, где сотрудник, ответственный за прием и регистрацию документов, в пределах рабочего дня осуществляет их передачу должностному лицу, указанному в резолюции (ответственному за предоставление Муниципальной услуги) для исполнения.</w:t>
      </w:r>
    </w:p>
    <w:p w:rsidR="008C7AE3" w:rsidRDefault="0025046C">
      <w:pPr>
        <w:pStyle w:val="20"/>
        <w:numPr>
          <w:ilvl w:val="2"/>
          <w:numId w:val="5"/>
        </w:numPr>
        <w:shd w:val="clear" w:color="auto" w:fill="auto"/>
        <w:tabs>
          <w:tab w:val="left" w:pos="1334"/>
        </w:tabs>
        <w:spacing w:line="320" w:lineRule="exact"/>
        <w:ind w:firstLine="580"/>
        <w:jc w:val="both"/>
      </w:pPr>
      <w:r>
        <w:t>Основанием для проведения экспертизы является поступление должностному лицу, ответственному за предоставление Муниципальной услуги, резолюции и заявления (запроса).</w:t>
      </w:r>
    </w:p>
    <w:p w:rsidR="008C7AE3" w:rsidRDefault="0025046C">
      <w:pPr>
        <w:pStyle w:val="20"/>
        <w:shd w:val="clear" w:color="auto" w:fill="auto"/>
        <w:spacing w:line="320" w:lineRule="exact"/>
        <w:ind w:firstLine="580"/>
        <w:jc w:val="both"/>
      </w:pPr>
      <w:r>
        <w:t>Должностное лицо, ответственное за предоставление Муниципальной услуги, определяет сотрудника, ответственного за проведение экспертизы, и поручает ему ее проведение.</w:t>
      </w:r>
    </w:p>
    <w:p w:rsidR="008C7AE3" w:rsidRDefault="0025046C">
      <w:pPr>
        <w:pStyle w:val="20"/>
        <w:shd w:val="clear" w:color="auto" w:fill="auto"/>
        <w:spacing w:line="320" w:lineRule="exact"/>
        <w:ind w:firstLine="580"/>
        <w:jc w:val="both"/>
      </w:pPr>
      <w:r>
        <w:t>Ответственный сотрудник в течение десяти рабочих дней проверяет наличие в заявлении (запросе) сведений, соответствующих требованиям настоящего Административного регламента, указанным в настоящем Административном регламенте.</w:t>
      </w:r>
    </w:p>
    <w:p w:rsidR="008C7AE3" w:rsidRDefault="0025046C">
      <w:pPr>
        <w:pStyle w:val="20"/>
        <w:shd w:val="clear" w:color="auto" w:fill="auto"/>
        <w:spacing w:line="320" w:lineRule="exact"/>
        <w:ind w:firstLine="580"/>
        <w:jc w:val="both"/>
      </w:pPr>
      <w:r>
        <w:t>При соответствии представленных сведений требованиям настоящего</w:t>
      </w:r>
    </w:p>
    <w:p w:rsidR="008C7AE3" w:rsidRDefault="0025046C">
      <w:pPr>
        <w:pStyle w:val="20"/>
        <w:shd w:val="clear" w:color="auto" w:fill="auto"/>
        <w:spacing w:line="320" w:lineRule="exact"/>
        <w:jc w:val="both"/>
      </w:pPr>
      <w:r>
        <w:t>Административного регламента сотрудник, ответственный за проведение экспертизы, в устной форме уведомляет об этом должностное лицо, ответственное за предоставление Муниципальной услуги.</w:t>
      </w:r>
    </w:p>
    <w:p w:rsidR="008C7AE3" w:rsidRDefault="0025046C">
      <w:pPr>
        <w:pStyle w:val="20"/>
        <w:numPr>
          <w:ilvl w:val="2"/>
          <w:numId w:val="5"/>
        </w:numPr>
        <w:shd w:val="clear" w:color="auto" w:fill="auto"/>
        <w:tabs>
          <w:tab w:val="left" w:pos="1285"/>
        </w:tabs>
        <w:spacing w:line="320" w:lineRule="exact"/>
        <w:ind w:firstLine="580"/>
        <w:jc w:val="both"/>
      </w:pPr>
      <w:r>
        <w:t>Подготовка результатов предоставления Муниципальной услуги к выдаче.</w:t>
      </w:r>
    </w:p>
    <w:p w:rsidR="008C7AE3" w:rsidRDefault="0025046C">
      <w:pPr>
        <w:pStyle w:val="20"/>
        <w:shd w:val="clear" w:color="auto" w:fill="auto"/>
        <w:spacing w:line="320" w:lineRule="exact"/>
        <w:ind w:firstLine="580"/>
        <w:jc w:val="both"/>
      </w:pPr>
      <w:r>
        <w:t xml:space="preserve">При соответствии сведений установленным требованиям, сотрудник, ответственный за подготовку результатов предоставления Муниципальной услуги, проверяет в реестре муниципального имущества </w:t>
      </w:r>
      <w:r w:rsidR="00D32184">
        <w:t>Тере-Хольского</w:t>
      </w:r>
      <w:r>
        <w:t xml:space="preserve"> района Республики Тыва наличие объектов, указанных в письменном заявлении (запросе), и готовит соответствующий ответ:</w:t>
      </w:r>
    </w:p>
    <w:p w:rsidR="008C7AE3" w:rsidRDefault="0025046C">
      <w:pPr>
        <w:pStyle w:val="20"/>
        <w:shd w:val="clear" w:color="auto" w:fill="auto"/>
        <w:spacing w:line="320" w:lineRule="exact"/>
        <w:ind w:firstLine="580"/>
        <w:jc w:val="both"/>
      </w:pPr>
      <w:r>
        <w:t xml:space="preserve">обобщенную информацию о наличии (отсутствии) в реестре муниципального имущества </w:t>
      </w:r>
      <w:r w:rsidR="00D32184">
        <w:t>Тере-Хольского</w:t>
      </w:r>
      <w:r>
        <w:t xml:space="preserve"> района Республики Тыва сведений о запрошенных объектах. Срок подготовки - не более 25 рабочих дней со дня регистрации заявления (запроса);</w:t>
      </w:r>
    </w:p>
    <w:p w:rsidR="008C7AE3" w:rsidRDefault="0025046C">
      <w:pPr>
        <w:pStyle w:val="20"/>
        <w:shd w:val="clear" w:color="auto" w:fill="auto"/>
        <w:spacing w:line="320" w:lineRule="exact"/>
        <w:ind w:firstLine="580"/>
        <w:jc w:val="both"/>
      </w:pPr>
      <w:r>
        <w:t xml:space="preserve">выписку из Реестра муниципального имущества </w:t>
      </w:r>
      <w:r w:rsidR="00D32184">
        <w:t>Тере-Хольского</w:t>
      </w:r>
      <w:r>
        <w:t xml:space="preserve"> района Республики Тыва о запрошенных объектах. Срок подготовки - не более 10 рабочих дней со дня регистрации заявления (запроса).</w:t>
      </w:r>
    </w:p>
    <w:p w:rsidR="008C7AE3" w:rsidRDefault="0025046C">
      <w:pPr>
        <w:pStyle w:val="20"/>
        <w:shd w:val="clear" w:color="auto" w:fill="auto"/>
        <w:spacing w:line="320" w:lineRule="exact"/>
        <w:ind w:firstLine="580"/>
        <w:jc w:val="both"/>
      </w:pPr>
      <w:proofErr w:type="gramStart"/>
      <w:r>
        <w:t>Сотрудник, ответственный за подготовку результатов предоставления Муниципальной услуги, готовит 3 обязательных экземпляра документа (если в заявлении (запросе) указан способ получения результата Муниципальной услуги - почтовое отправление, личное обращение) либо 2 экземпляра документа (если в заявлении (запросе) указан способ получения результата Муниципальной услуги - в форме электронного документа) и передает их на визирование ответственному исполнителю и далее - на подпись министру (заместителю министра).</w:t>
      </w:r>
      <w:proofErr w:type="gramEnd"/>
      <w:r>
        <w:t xml:space="preserve"> В случае</w:t>
      </w:r>
      <w:proofErr w:type="gramStart"/>
      <w:r>
        <w:t>,</w:t>
      </w:r>
      <w:proofErr w:type="gramEnd"/>
      <w:r>
        <w:t xml:space="preserve"> если заявитель в заявлении (запросе) указал дополнительное количество экземпляров, то сотрудник подготавливает их </w:t>
      </w:r>
      <w:r>
        <w:lastRenderedPageBreak/>
        <w:t>дополнительно. После подписания документа и регистрации (общий срок подписания и регистрации - не более 5 рабочих дней):</w:t>
      </w:r>
    </w:p>
    <w:p w:rsidR="008C7AE3" w:rsidRDefault="0025046C">
      <w:pPr>
        <w:pStyle w:val="20"/>
        <w:shd w:val="clear" w:color="auto" w:fill="auto"/>
        <w:spacing w:line="320" w:lineRule="exact"/>
        <w:ind w:firstLine="580"/>
        <w:jc w:val="both"/>
      </w:pPr>
      <w:r>
        <w:t>один экземпляр с визами хранится в секторе делопроизводства Администрации;</w:t>
      </w:r>
    </w:p>
    <w:p w:rsidR="008C7AE3" w:rsidRDefault="0025046C">
      <w:pPr>
        <w:pStyle w:val="20"/>
        <w:shd w:val="clear" w:color="auto" w:fill="auto"/>
        <w:spacing w:line="320" w:lineRule="exact"/>
        <w:ind w:firstLine="580"/>
        <w:jc w:val="both"/>
      </w:pPr>
      <w:r>
        <w:t>второй экземпляр остается в отделе Администрации, ответственном за подготовку результатов предоставления Муниципальной услуги. В случае получения результата Муниципальной услуги путем личного обращения, заявитель расписывается на втором экземпляре в получении результата Муниципальной услуги;</w:t>
      </w:r>
    </w:p>
    <w:p w:rsidR="008C7AE3" w:rsidRDefault="0025046C">
      <w:pPr>
        <w:pStyle w:val="20"/>
        <w:shd w:val="clear" w:color="auto" w:fill="auto"/>
        <w:spacing w:line="320" w:lineRule="exact"/>
        <w:ind w:firstLine="580"/>
        <w:jc w:val="both"/>
      </w:pPr>
      <w:r>
        <w:t>третий экземпляр (либо дополнительное количество, указанное в заявлении (запросе)) направляется Заявителю, если в заявлении (запросе) указан способ получения результата Муниципальной услуги - почтовое отправление, личное обращение. Если в заявлении (запросе) указан способ получения результата Муниципальной услуги - в форме электронного документа, заявителю направляется электронная копия, сканированная со второго экземпляра документа, по электронной почте или через Единый портал государственных и муниципальных услуг.</w:t>
      </w:r>
    </w:p>
    <w:p w:rsidR="008C7AE3" w:rsidRDefault="0025046C">
      <w:pPr>
        <w:pStyle w:val="20"/>
        <w:shd w:val="clear" w:color="auto" w:fill="auto"/>
        <w:spacing w:after="297" w:line="320" w:lineRule="exact"/>
        <w:ind w:firstLine="580"/>
        <w:jc w:val="both"/>
      </w:pPr>
      <w:r>
        <w:t>Сотрудник сектора делопроизводства Администрации, ответственный за прием и регистрацию документов, фиксирует факт предоставления Муниципальной услуги.</w:t>
      </w:r>
    </w:p>
    <w:p w:rsidR="008C7AE3" w:rsidRDefault="0025046C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2774"/>
        </w:tabs>
        <w:spacing w:before="0" w:after="303" w:line="324" w:lineRule="exact"/>
        <w:ind w:left="2680"/>
        <w:jc w:val="left"/>
      </w:pPr>
      <w:bookmarkStart w:id="5" w:name="bookmark4"/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  <w:bookmarkEnd w:id="5"/>
    </w:p>
    <w:p w:rsidR="008C7AE3" w:rsidRDefault="0025046C">
      <w:pPr>
        <w:pStyle w:val="20"/>
        <w:shd w:val="clear" w:color="auto" w:fill="auto"/>
        <w:spacing w:line="320" w:lineRule="exact"/>
        <w:ind w:firstLine="58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работниками Администрации, осуществляется соответствующим должностным лицом, заместителем председателя, ответственными за предоставление Муниципальной услуги.</w:t>
      </w:r>
    </w:p>
    <w:p w:rsidR="008C7AE3" w:rsidRDefault="0025046C">
      <w:pPr>
        <w:pStyle w:val="20"/>
        <w:shd w:val="clear" w:color="auto" w:fill="auto"/>
        <w:spacing w:after="303" w:line="324" w:lineRule="exact"/>
        <w:ind w:firstLine="580"/>
        <w:jc w:val="both"/>
      </w:pPr>
      <w:r>
        <w:t>Персональная ответственность сотрудника Администрации закрепляется в его должностном регламенте в соответствии с требованиями законодательства.</w:t>
      </w:r>
    </w:p>
    <w:p w:rsidR="008C7AE3" w:rsidRDefault="0025046C">
      <w:pPr>
        <w:pStyle w:val="60"/>
        <w:numPr>
          <w:ilvl w:val="0"/>
          <w:numId w:val="5"/>
        </w:numPr>
        <w:shd w:val="clear" w:color="auto" w:fill="auto"/>
        <w:tabs>
          <w:tab w:val="left" w:pos="1030"/>
        </w:tabs>
        <w:spacing w:before="0" w:after="300"/>
        <w:ind w:left="700"/>
        <w:jc w:val="left"/>
      </w:pPr>
      <w:r>
        <w:t>Досудебный (внесудебный) порядок обжалования решений и действий (бездействия) Администрации, а также должностных лиц, муниципальных служащих</w:t>
      </w:r>
    </w:p>
    <w:p w:rsidR="008C7AE3" w:rsidRDefault="0025046C">
      <w:pPr>
        <w:pStyle w:val="20"/>
        <w:numPr>
          <w:ilvl w:val="1"/>
          <w:numId w:val="5"/>
        </w:numPr>
        <w:shd w:val="clear" w:color="auto" w:fill="auto"/>
        <w:tabs>
          <w:tab w:val="left" w:pos="1083"/>
        </w:tabs>
        <w:spacing w:line="320" w:lineRule="exact"/>
        <w:ind w:firstLine="580"/>
        <w:jc w:val="both"/>
      </w:pPr>
      <w:r>
        <w:t>Заявители имеют право на досудебное (внесудебное) обжалование решений и действий (бездействия) Администрации, должностных лиц Администрации либо муниципальных служащих при предоставлении ими муниципальной услуги.</w:t>
      </w:r>
    </w:p>
    <w:p w:rsidR="008C7AE3" w:rsidRDefault="0025046C">
      <w:pPr>
        <w:pStyle w:val="20"/>
        <w:numPr>
          <w:ilvl w:val="1"/>
          <w:numId w:val="5"/>
        </w:numPr>
        <w:shd w:val="clear" w:color="auto" w:fill="auto"/>
        <w:tabs>
          <w:tab w:val="left" w:pos="1076"/>
        </w:tabs>
        <w:spacing w:line="320" w:lineRule="exact"/>
        <w:ind w:firstLine="580"/>
        <w:jc w:val="both"/>
      </w:pPr>
      <w:r>
        <w:t>Заявитель может обратиться с жалобой, в том числе в следующих случаях:</w:t>
      </w:r>
    </w:p>
    <w:p w:rsidR="008C7AE3" w:rsidRDefault="0025046C">
      <w:pPr>
        <w:pStyle w:val="20"/>
        <w:numPr>
          <w:ilvl w:val="0"/>
          <w:numId w:val="6"/>
        </w:numPr>
        <w:shd w:val="clear" w:color="auto" w:fill="auto"/>
        <w:tabs>
          <w:tab w:val="left" w:pos="1030"/>
        </w:tabs>
        <w:spacing w:line="320" w:lineRule="exact"/>
        <w:ind w:firstLine="580"/>
        <w:jc w:val="both"/>
      </w:pPr>
      <w:r>
        <w:t>нарушение срока регистрации заявления (запроса) заявителя о предоставлении муниципальной услуги;</w:t>
      </w:r>
    </w:p>
    <w:p w:rsidR="008C7AE3" w:rsidRDefault="0025046C">
      <w:pPr>
        <w:pStyle w:val="20"/>
        <w:numPr>
          <w:ilvl w:val="0"/>
          <w:numId w:val="6"/>
        </w:numPr>
        <w:shd w:val="clear" w:color="auto" w:fill="auto"/>
        <w:tabs>
          <w:tab w:val="left" w:pos="940"/>
        </w:tabs>
        <w:spacing w:line="320" w:lineRule="exact"/>
        <w:ind w:firstLine="580"/>
        <w:jc w:val="both"/>
      </w:pPr>
      <w:r>
        <w:lastRenderedPageBreak/>
        <w:t>нарушение срока предоставления муниципальной услуги;</w:t>
      </w:r>
    </w:p>
    <w:p w:rsidR="008C7AE3" w:rsidRDefault="0025046C">
      <w:pPr>
        <w:pStyle w:val="20"/>
        <w:numPr>
          <w:ilvl w:val="0"/>
          <w:numId w:val="6"/>
        </w:numPr>
        <w:shd w:val="clear" w:color="auto" w:fill="auto"/>
        <w:tabs>
          <w:tab w:val="left" w:pos="1030"/>
        </w:tabs>
        <w:spacing w:line="320" w:lineRule="exact"/>
        <w:ind w:firstLine="580"/>
        <w:jc w:val="both"/>
      </w:pPr>
      <w:r>
        <w:t>требование у заявителя документов, не предусмотренных нормативными правовыми актами Российской Федерации и Республики Тыва для предоставления муниципальной услуги;</w:t>
      </w:r>
    </w:p>
    <w:p w:rsidR="008C7AE3" w:rsidRDefault="0025046C">
      <w:pPr>
        <w:pStyle w:val="20"/>
        <w:numPr>
          <w:ilvl w:val="0"/>
          <w:numId w:val="6"/>
        </w:numPr>
        <w:shd w:val="clear" w:color="auto" w:fill="auto"/>
        <w:tabs>
          <w:tab w:val="left" w:pos="1030"/>
        </w:tabs>
        <w:spacing w:line="320" w:lineRule="exact"/>
        <w:ind w:firstLine="580"/>
        <w:jc w:val="both"/>
      </w:pPr>
      <w:r>
        <w:t>отказ заявителю в приеме документов, предоставление которых предусмотрено нормативными правовыми актами Российской Федерации и Республики Тыва для предоставления муниципальной услуги;</w:t>
      </w:r>
    </w:p>
    <w:p w:rsidR="008C7AE3" w:rsidRDefault="0025046C">
      <w:pPr>
        <w:pStyle w:val="20"/>
        <w:numPr>
          <w:ilvl w:val="0"/>
          <w:numId w:val="6"/>
        </w:numPr>
        <w:shd w:val="clear" w:color="auto" w:fill="auto"/>
        <w:tabs>
          <w:tab w:val="left" w:pos="903"/>
        </w:tabs>
        <w:spacing w:line="320" w:lineRule="exact"/>
        <w:ind w:firstLine="580"/>
        <w:jc w:val="both"/>
      </w:pPr>
      <w: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Республики Тыва;</w:t>
      </w:r>
    </w:p>
    <w:p w:rsidR="008C7AE3" w:rsidRDefault="0025046C">
      <w:pPr>
        <w:pStyle w:val="20"/>
        <w:numPr>
          <w:ilvl w:val="0"/>
          <w:numId w:val="6"/>
        </w:numPr>
        <w:shd w:val="clear" w:color="auto" w:fill="auto"/>
        <w:tabs>
          <w:tab w:val="left" w:pos="903"/>
        </w:tabs>
        <w:spacing w:line="320" w:lineRule="exact"/>
        <w:ind w:firstLine="580"/>
        <w:jc w:val="both"/>
      </w:pPr>
      <w: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 и Республики Тыва;</w:t>
      </w:r>
    </w:p>
    <w:p w:rsidR="008C7AE3" w:rsidRDefault="0025046C">
      <w:pPr>
        <w:pStyle w:val="20"/>
        <w:numPr>
          <w:ilvl w:val="0"/>
          <w:numId w:val="6"/>
        </w:numPr>
        <w:shd w:val="clear" w:color="auto" w:fill="auto"/>
        <w:tabs>
          <w:tab w:val="left" w:pos="1030"/>
        </w:tabs>
        <w:spacing w:line="320" w:lineRule="exact"/>
        <w:ind w:firstLine="580"/>
        <w:jc w:val="both"/>
      </w:pPr>
      <w:proofErr w:type="gramStart"/>
      <w:r>
        <w:t>отказ Администрации, должностного лица Администрации, ответственного за предоставление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</w:t>
      </w:r>
      <w:proofErr w:type="gramEnd"/>
    </w:p>
    <w:p w:rsidR="008C7AE3" w:rsidRDefault="0025046C">
      <w:pPr>
        <w:pStyle w:val="20"/>
        <w:shd w:val="clear" w:color="auto" w:fill="auto"/>
        <w:spacing w:line="320" w:lineRule="exact"/>
        <w:jc w:val="left"/>
      </w:pPr>
      <w:r>
        <w:t>таких исправлений.</w:t>
      </w:r>
    </w:p>
    <w:p w:rsidR="008C7AE3" w:rsidRDefault="0025046C">
      <w:pPr>
        <w:pStyle w:val="20"/>
        <w:numPr>
          <w:ilvl w:val="1"/>
          <w:numId w:val="5"/>
        </w:numPr>
        <w:shd w:val="clear" w:color="auto" w:fill="auto"/>
        <w:tabs>
          <w:tab w:val="left" w:pos="1106"/>
        </w:tabs>
        <w:spacing w:line="320" w:lineRule="exact"/>
        <w:ind w:firstLine="580"/>
        <w:jc w:val="both"/>
      </w:pPr>
      <w:r>
        <w:t>Жалоба подается заявителем в письменной форме на бумажном носителе либо в электронной форме в Администрацию. Жалоба на действия (бездействие) или решения, принятые в ходе предоставления муниципальной услуги Председателем администрации, направляется в Правительство Республики Тыва.</w:t>
      </w:r>
    </w:p>
    <w:p w:rsidR="008C7AE3" w:rsidRDefault="0025046C">
      <w:pPr>
        <w:pStyle w:val="20"/>
        <w:numPr>
          <w:ilvl w:val="1"/>
          <w:numId w:val="5"/>
        </w:numPr>
        <w:shd w:val="clear" w:color="auto" w:fill="auto"/>
        <w:tabs>
          <w:tab w:val="left" w:pos="1106"/>
        </w:tabs>
        <w:spacing w:line="320" w:lineRule="exact"/>
        <w:ind w:firstLine="580"/>
        <w:jc w:val="both"/>
      </w:pPr>
      <w:r>
        <w:t>Жалоба может быть направлена по почте, через МФЦ,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услуг, а также может быть принята при личном приеме заявителя.</w:t>
      </w:r>
    </w:p>
    <w:p w:rsidR="008C7AE3" w:rsidRDefault="0025046C">
      <w:pPr>
        <w:pStyle w:val="20"/>
        <w:numPr>
          <w:ilvl w:val="1"/>
          <w:numId w:val="5"/>
        </w:numPr>
        <w:shd w:val="clear" w:color="auto" w:fill="auto"/>
        <w:tabs>
          <w:tab w:val="left" w:pos="1106"/>
        </w:tabs>
        <w:spacing w:line="320" w:lineRule="exact"/>
        <w:ind w:firstLine="580"/>
        <w:jc w:val="both"/>
      </w:pPr>
      <w:r>
        <w:t>Прием жалоб в письменной форме осуществляется Администрацией в месте предоставления муниципальной услуги (в месте, где заявитель подавал заявление (запрос)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8C7AE3" w:rsidRDefault="0025046C">
      <w:pPr>
        <w:pStyle w:val="20"/>
        <w:shd w:val="clear" w:color="auto" w:fill="auto"/>
        <w:spacing w:line="320" w:lineRule="exact"/>
        <w:ind w:firstLine="580"/>
        <w:jc w:val="both"/>
      </w:pPr>
      <w:r>
        <w:t>Время приема жалоб должно совпадать со временем предоставления муниципальной услуги.</w:t>
      </w:r>
    </w:p>
    <w:p w:rsidR="008C7AE3" w:rsidRDefault="0025046C">
      <w:pPr>
        <w:pStyle w:val="20"/>
        <w:numPr>
          <w:ilvl w:val="1"/>
          <w:numId w:val="5"/>
        </w:numPr>
        <w:shd w:val="clear" w:color="auto" w:fill="auto"/>
        <w:tabs>
          <w:tab w:val="left" w:pos="1106"/>
        </w:tabs>
        <w:spacing w:line="320" w:lineRule="exact"/>
        <w:ind w:firstLine="58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C7AE3" w:rsidRDefault="0025046C">
      <w:pPr>
        <w:pStyle w:val="20"/>
        <w:numPr>
          <w:ilvl w:val="1"/>
          <w:numId w:val="5"/>
        </w:numPr>
        <w:shd w:val="clear" w:color="auto" w:fill="auto"/>
        <w:tabs>
          <w:tab w:val="left" w:pos="1106"/>
        </w:tabs>
        <w:spacing w:line="320" w:lineRule="exact"/>
        <w:ind w:firstLine="58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t>представлена</w:t>
      </w:r>
      <w:proofErr w:type="gramEnd"/>
      <w:r>
        <w:t>:</w:t>
      </w:r>
    </w:p>
    <w:p w:rsidR="008C7AE3" w:rsidRDefault="0025046C">
      <w:pPr>
        <w:pStyle w:val="20"/>
        <w:shd w:val="clear" w:color="auto" w:fill="auto"/>
        <w:spacing w:line="320" w:lineRule="exact"/>
        <w:ind w:firstLine="580"/>
        <w:jc w:val="both"/>
      </w:pPr>
      <w:r>
        <w:t xml:space="preserve">а) оформленная в соответствии с законодательством Российской </w:t>
      </w:r>
      <w:r>
        <w:lastRenderedPageBreak/>
        <w:t>Федерации доверенность (для физических лиц);</w:t>
      </w:r>
    </w:p>
    <w:p w:rsidR="008C7AE3" w:rsidRDefault="0025046C">
      <w:pPr>
        <w:pStyle w:val="20"/>
        <w:shd w:val="clear" w:color="auto" w:fill="auto"/>
        <w:spacing w:line="320" w:lineRule="exact"/>
        <w:ind w:firstLine="580"/>
        <w:jc w:val="both"/>
      </w:pPr>
      <w: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C7AE3" w:rsidRDefault="0025046C">
      <w:pPr>
        <w:pStyle w:val="20"/>
        <w:shd w:val="clear" w:color="auto" w:fill="auto"/>
        <w:tabs>
          <w:tab w:val="left" w:pos="900"/>
        </w:tabs>
        <w:spacing w:line="320" w:lineRule="exact"/>
        <w:ind w:firstLine="580"/>
        <w:jc w:val="both"/>
      </w:pPr>
      <w:r>
        <w:t>в)</w:t>
      </w:r>
      <w:r>
        <w:tab/>
        <w:t>копия решения о назначении или об избрании либо распоряжения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C7AE3" w:rsidRDefault="0025046C">
      <w:pPr>
        <w:pStyle w:val="20"/>
        <w:numPr>
          <w:ilvl w:val="1"/>
          <w:numId w:val="5"/>
        </w:numPr>
        <w:shd w:val="clear" w:color="auto" w:fill="auto"/>
        <w:tabs>
          <w:tab w:val="left" w:pos="1106"/>
        </w:tabs>
        <w:spacing w:line="320" w:lineRule="exact"/>
        <w:ind w:firstLine="580"/>
        <w:jc w:val="both"/>
      </w:pPr>
      <w:r>
        <w:t>При подаче жалобы в электронном виде документ, указанный в пункте 5.7 настоящего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C7AE3" w:rsidRDefault="0025046C">
      <w:pPr>
        <w:pStyle w:val="20"/>
        <w:numPr>
          <w:ilvl w:val="1"/>
          <w:numId w:val="5"/>
        </w:numPr>
        <w:shd w:val="clear" w:color="auto" w:fill="auto"/>
        <w:tabs>
          <w:tab w:val="left" w:pos="1249"/>
        </w:tabs>
        <w:spacing w:line="320" w:lineRule="exact"/>
        <w:ind w:firstLine="580"/>
        <w:jc w:val="both"/>
      </w:pPr>
      <w:r>
        <w:t>Заявитель в своей жалобе в обязательном порядке указывает:</w:t>
      </w:r>
    </w:p>
    <w:p w:rsidR="008C7AE3" w:rsidRDefault="0025046C">
      <w:pPr>
        <w:pStyle w:val="20"/>
        <w:numPr>
          <w:ilvl w:val="0"/>
          <w:numId w:val="7"/>
        </w:numPr>
        <w:shd w:val="clear" w:color="auto" w:fill="auto"/>
        <w:tabs>
          <w:tab w:val="left" w:pos="921"/>
        </w:tabs>
        <w:spacing w:line="320" w:lineRule="exact"/>
        <w:ind w:firstLine="580"/>
        <w:jc w:val="both"/>
      </w:pPr>
      <w:r>
        <w:t>наименование Администрации, должностного лица Администрации либо муниципального служащего, ответственного за предоставление муниципальной услуги, решения и действия (бездействие) которых обжалуются:</w:t>
      </w:r>
    </w:p>
    <w:p w:rsidR="008C7AE3" w:rsidRDefault="0025046C">
      <w:pPr>
        <w:pStyle w:val="20"/>
        <w:numPr>
          <w:ilvl w:val="0"/>
          <w:numId w:val="7"/>
        </w:numPr>
        <w:shd w:val="clear" w:color="auto" w:fill="auto"/>
        <w:tabs>
          <w:tab w:val="left" w:pos="921"/>
        </w:tabs>
        <w:spacing w:line="320" w:lineRule="exact"/>
        <w:ind w:firstLine="580"/>
        <w:jc w:val="both"/>
      </w:pPr>
      <w:proofErr w:type="gramStart"/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C7AE3" w:rsidRDefault="0025046C">
      <w:pPr>
        <w:pStyle w:val="20"/>
        <w:numPr>
          <w:ilvl w:val="0"/>
          <w:numId w:val="7"/>
        </w:numPr>
        <w:shd w:val="clear" w:color="auto" w:fill="auto"/>
        <w:tabs>
          <w:tab w:val="left" w:pos="921"/>
        </w:tabs>
        <w:spacing w:line="320" w:lineRule="exact"/>
        <w:ind w:firstLine="580"/>
        <w:jc w:val="both"/>
      </w:pPr>
      <w:r>
        <w:t>сведения об обжалуемых решениях и действиях (бездействии) Администрации, должностного лица Администрации либо муниципального служащего, ответственного за предоставление муниципальной услуги;</w:t>
      </w:r>
    </w:p>
    <w:p w:rsidR="008C7AE3" w:rsidRDefault="0025046C">
      <w:pPr>
        <w:pStyle w:val="20"/>
        <w:numPr>
          <w:ilvl w:val="0"/>
          <w:numId w:val="7"/>
        </w:numPr>
        <w:shd w:val="clear" w:color="auto" w:fill="auto"/>
        <w:tabs>
          <w:tab w:val="left" w:pos="921"/>
        </w:tabs>
        <w:spacing w:line="320" w:lineRule="exact"/>
        <w:ind w:firstLine="580"/>
        <w:jc w:val="both"/>
      </w:pPr>
      <w:r>
        <w:t>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ответственного за предоставление муниципальной услуги. Заявителем могут быть представлены документы (при наличии), подтверждающие доводы заявителя, либо их копии.</w:t>
      </w:r>
    </w:p>
    <w:p w:rsidR="008C7AE3" w:rsidRDefault="0025046C">
      <w:pPr>
        <w:pStyle w:val="20"/>
        <w:numPr>
          <w:ilvl w:val="1"/>
          <w:numId w:val="5"/>
        </w:numPr>
        <w:shd w:val="clear" w:color="auto" w:fill="auto"/>
        <w:tabs>
          <w:tab w:val="left" w:pos="1249"/>
        </w:tabs>
        <w:spacing w:line="320" w:lineRule="exact"/>
        <w:ind w:firstLine="580"/>
        <w:jc w:val="both"/>
      </w:pPr>
      <w:r>
        <w:t>Администрация обеспечивает:</w:t>
      </w:r>
    </w:p>
    <w:p w:rsidR="008C7AE3" w:rsidRDefault="0025046C">
      <w:pPr>
        <w:pStyle w:val="20"/>
        <w:shd w:val="clear" w:color="auto" w:fill="auto"/>
        <w:tabs>
          <w:tab w:val="left" w:pos="921"/>
        </w:tabs>
        <w:spacing w:line="320" w:lineRule="exact"/>
        <w:ind w:firstLine="580"/>
        <w:jc w:val="both"/>
      </w:pPr>
      <w:r>
        <w:t>а)</w:t>
      </w:r>
      <w:r>
        <w:tab/>
        <w:t>оснащение мест приема жалоб;</w:t>
      </w:r>
    </w:p>
    <w:p w:rsidR="008C7AE3" w:rsidRDefault="0025046C">
      <w:pPr>
        <w:pStyle w:val="20"/>
        <w:shd w:val="clear" w:color="auto" w:fill="auto"/>
        <w:tabs>
          <w:tab w:val="left" w:pos="921"/>
        </w:tabs>
        <w:spacing w:line="320" w:lineRule="exact"/>
        <w:ind w:firstLine="580"/>
        <w:jc w:val="both"/>
      </w:pPr>
      <w:r>
        <w:t>б)</w:t>
      </w:r>
      <w:r>
        <w:tab/>
        <w:t>информирование заявителей о порядке обжалования решений и действий (бездействия) Администрации, его должностных лиц либо государственных служащих посредством размещения информации на стендах в Администрации, на официальном сайте Администрации, на едином портале государственных и муниципальных услуг;</w:t>
      </w:r>
    </w:p>
    <w:p w:rsidR="008C7AE3" w:rsidRDefault="0025046C">
      <w:pPr>
        <w:pStyle w:val="20"/>
        <w:shd w:val="clear" w:color="auto" w:fill="auto"/>
        <w:tabs>
          <w:tab w:val="left" w:pos="921"/>
        </w:tabs>
        <w:spacing w:line="320" w:lineRule="exact"/>
        <w:ind w:firstLine="580"/>
        <w:jc w:val="both"/>
      </w:pPr>
      <w:r>
        <w:t>в)</w:t>
      </w:r>
      <w:r>
        <w:tab/>
        <w:t>консультирование заявителей о порядке обжалования решений и действий (бездействия) органов, предоставляющих муниципальную услугу, их должностных лиц либо государственных служащих, в том числе по телефону, электронной почте, при личном приеме.</w:t>
      </w:r>
    </w:p>
    <w:p w:rsidR="008C7AE3" w:rsidRDefault="0025046C">
      <w:pPr>
        <w:pStyle w:val="20"/>
        <w:numPr>
          <w:ilvl w:val="1"/>
          <w:numId w:val="5"/>
        </w:numPr>
        <w:shd w:val="clear" w:color="auto" w:fill="auto"/>
        <w:tabs>
          <w:tab w:val="left" w:pos="1224"/>
        </w:tabs>
        <w:spacing w:line="320" w:lineRule="exact"/>
        <w:ind w:firstLine="580"/>
        <w:jc w:val="both"/>
      </w:pPr>
      <w:proofErr w:type="gramStart"/>
      <w:r>
        <w:t xml:space="preserve">Жалоба, поступившая в Администрацию, подлежит рассмотрению </w:t>
      </w:r>
      <w:r>
        <w:lastRenderedPageBreak/>
        <w:t>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Администрации, ответственного за предоставление муниципальной услуги,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- в течение пяти</w:t>
      </w:r>
      <w:proofErr w:type="gramEnd"/>
      <w:r>
        <w:t xml:space="preserve"> рабочих дней со дня ее регистрации.</w:t>
      </w:r>
    </w:p>
    <w:p w:rsidR="008C7AE3" w:rsidRDefault="0025046C">
      <w:pPr>
        <w:pStyle w:val="20"/>
        <w:numPr>
          <w:ilvl w:val="1"/>
          <w:numId w:val="5"/>
        </w:numPr>
        <w:shd w:val="clear" w:color="auto" w:fill="auto"/>
        <w:tabs>
          <w:tab w:val="left" w:pos="1249"/>
        </w:tabs>
        <w:spacing w:line="320" w:lineRule="exact"/>
        <w:ind w:firstLine="580"/>
        <w:jc w:val="both"/>
      </w:pPr>
      <w:r>
        <w:t>По результатам рассмотрения жалобы Администрация принимает</w:t>
      </w:r>
    </w:p>
    <w:p w:rsidR="008C7AE3" w:rsidRDefault="0025046C">
      <w:pPr>
        <w:pStyle w:val="20"/>
        <w:shd w:val="clear" w:color="auto" w:fill="auto"/>
        <w:spacing w:line="320" w:lineRule="exact"/>
        <w:jc w:val="left"/>
      </w:pPr>
      <w:r>
        <w:t>одно из следующих решений:</w:t>
      </w:r>
    </w:p>
    <w:p w:rsidR="008C7AE3" w:rsidRDefault="0025046C">
      <w:pPr>
        <w:pStyle w:val="20"/>
        <w:numPr>
          <w:ilvl w:val="0"/>
          <w:numId w:val="8"/>
        </w:numPr>
        <w:shd w:val="clear" w:color="auto" w:fill="auto"/>
        <w:tabs>
          <w:tab w:val="left" w:pos="916"/>
        </w:tabs>
        <w:spacing w:line="320" w:lineRule="exact"/>
        <w:ind w:firstLine="580"/>
        <w:jc w:val="both"/>
      </w:pPr>
      <w:proofErr w:type="gramStart"/>
      <w:r>
        <w:t>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</w:t>
      </w:r>
      <w:proofErr w:type="gramEnd"/>
    </w:p>
    <w:p w:rsidR="008C7AE3" w:rsidRDefault="0025046C">
      <w:pPr>
        <w:pStyle w:val="20"/>
        <w:numPr>
          <w:ilvl w:val="0"/>
          <w:numId w:val="8"/>
        </w:numPr>
        <w:shd w:val="clear" w:color="auto" w:fill="auto"/>
        <w:tabs>
          <w:tab w:val="left" w:pos="936"/>
        </w:tabs>
        <w:spacing w:line="320" w:lineRule="exact"/>
        <w:ind w:firstLine="580"/>
        <w:jc w:val="both"/>
      </w:pPr>
      <w:r>
        <w:t>отказывает в удовлетворении жалобы.</w:t>
      </w:r>
    </w:p>
    <w:p w:rsidR="008C7AE3" w:rsidRDefault="0025046C">
      <w:pPr>
        <w:pStyle w:val="20"/>
        <w:numPr>
          <w:ilvl w:val="1"/>
          <w:numId w:val="5"/>
        </w:numPr>
        <w:shd w:val="clear" w:color="auto" w:fill="auto"/>
        <w:tabs>
          <w:tab w:val="left" w:pos="1209"/>
        </w:tabs>
        <w:spacing w:line="320" w:lineRule="exact"/>
        <w:ind w:firstLine="580"/>
        <w:jc w:val="both"/>
      </w:pPr>
      <w:r>
        <w:t>Не позднее дня, следующего за днем принятия решения, указанного в пункте 5.14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C7AE3" w:rsidRDefault="0025046C">
      <w:pPr>
        <w:pStyle w:val="20"/>
        <w:numPr>
          <w:ilvl w:val="1"/>
          <w:numId w:val="5"/>
        </w:numPr>
        <w:shd w:val="clear" w:color="auto" w:fill="auto"/>
        <w:tabs>
          <w:tab w:val="left" w:pos="1321"/>
        </w:tabs>
        <w:spacing w:line="320" w:lineRule="exact"/>
        <w:ind w:firstLine="580"/>
        <w:jc w:val="both"/>
      </w:pPr>
      <w:r>
        <w:t>Ответ по результатам рассмотрения жалобы подписывается уполномоченным на рассмотрение жалобы должностным лицом Администрации.</w:t>
      </w:r>
    </w:p>
    <w:p w:rsidR="008C7AE3" w:rsidRDefault="0025046C">
      <w:pPr>
        <w:pStyle w:val="20"/>
        <w:numPr>
          <w:ilvl w:val="1"/>
          <w:numId w:val="5"/>
        </w:numPr>
        <w:shd w:val="clear" w:color="auto" w:fill="auto"/>
        <w:tabs>
          <w:tab w:val="left" w:pos="1321"/>
        </w:tabs>
        <w:spacing w:line="320" w:lineRule="exact"/>
        <w:ind w:firstLine="580"/>
        <w:jc w:val="both"/>
      </w:pPr>
      <w: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8C7AE3" w:rsidRDefault="0025046C">
      <w:pPr>
        <w:pStyle w:val="20"/>
        <w:numPr>
          <w:ilvl w:val="1"/>
          <w:numId w:val="5"/>
        </w:numPr>
        <w:shd w:val="clear" w:color="auto" w:fill="auto"/>
        <w:tabs>
          <w:tab w:val="left" w:pos="1321"/>
        </w:tabs>
        <w:spacing w:line="320" w:lineRule="exact"/>
        <w:ind w:firstLine="580"/>
        <w:jc w:val="both"/>
      </w:pPr>
      <w:r>
        <w:t xml:space="preserve">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sectPr w:rsidR="008C7AE3" w:rsidSect="002A1AAA">
      <w:type w:val="continuous"/>
      <w:pgSz w:w="11900" w:h="16840"/>
      <w:pgMar w:top="1152" w:right="825" w:bottom="1199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430" w:rsidRDefault="00077430">
      <w:r>
        <w:separator/>
      </w:r>
    </w:p>
  </w:endnote>
  <w:endnote w:type="continuationSeparator" w:id="0">
    <w:p w:rsidR="00077430" w:rsidRDefault="00077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430" w:rsidRDefault="00077430"/>
  </w:footnote>
  <w:footnote w:type="continuationSeparator" w:id="0">
    <w:p w:rsidR="00077430" w:rsidRDefault="0007743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A031A"/>
    <w:multiLevelType w:val="multilevel"/>
    <w:tmpl w:val="573E8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7D2A41"/>
    <w:multiLevelType w:val="multilevel"/>
    <w:tmpl w:val="5A0CE2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C65B68"/>
    <w:multiLevelType w:val="multilevel"/>
    <w:tmpl w:val="CB8E95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107310"/>
    <w:multiLevelType w:val="multilevel"/>
    <w:tmpl w:val="E68A01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3A1563"/>
    <w:multiLevelType w:val="multilevel"/>
    <w:tmpl w:val="4342AB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9E19E5"/>
    <w:multiLevelType w:val="multilevel"/>
    <w:tmpl w:val="1A28E5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99009E"/>
    <w:multiLevelType w:val="multilevel"/>
    <w:tmpl w:val="CFE4D7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961021"/>
    <w:multiLevelType w:val="multilevel"/>
    <w:tmpl w:val="E3B63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C7AE3"/>
    <w:rsid w:val="00077430"/>
    <w:rsid w:val="000F726D"/>
    <w:rsid w:val="001A7F64"/>
    <w:rsid w:val="0025046C"/>
    <w:rsid w:val="002A1AAA"/>
    <w:rsid w:val="00527D20"/>
    <w:rsid w:val="00685B41"/>
    <w:rsid w:val="0076186B"/>
    <w:rsid w:val="008C7AE3"/>
    <w:rsid w:val="00942E91"/>
    <w:rsid w:val="00AF1198"/>
    <w:rsid w:val="00AF6404"/>
    <w:rsid w:val="00B34D1A"/>
    <w:rsid w:val="00B51649"/>
    <w:rsid w:val="00CD576C"/>
    <w:rsid w:val="00D32184"/>
    <w:rsid w:val="00D73CA8"/>
    <w:rsid w:val="00E81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1AA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1AAA"/>
    <w:rPr>
      <w:color w:val="0066CC"/>
      <w:u w:val="single"/>
    </w:rPr>
  </w:style>
  <w:style w:type="character" w:customStyle="1" w:styleId="2Exact">
    <w:name w:val="Основной текст (2) Exact"/>
    <w:basedOn w:val="a0"/>
    <w:rsid w:val="002A1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2A1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2A1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6">
    <w:name w:val="Колонтитул"/>
    <w:basedOn w:val="a4"/>
    <w:rsid w:val="002A1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A1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Exact">
    <w:name w:val="Основной текст (4) Exact"/>
    <w:basedOn w:val="a0"/>
    <w:rsid w:val="002A1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2A1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pt">
    <w:name w:val="Основной текст (4) + Интервал 1 pt"/>
    <w:basedOn w:val="4"/>
    <w:rsid w:val="002A1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A1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">
    <w:name w:val="Заголовок №1_"/>
    <w:basedOn w:val="a0"/>
    <w:link w:val="10"/>
    <w:rsid w:val="002A1A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2A1A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2A1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2A1AAA"/>
    <w:pPr>
      <w:shd w:val="clear" w:color="auto" w:fill="FFFFFF"/>
      <w:spacing w:line="315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2A1A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30">
    <w:name w:val="Основной текст (3)"/>
    <w:basedOn w:val="a"/>
    <w:link w:val="3"/>
    <w:rsid w:val="002A1AAA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rsid w:val="002A1AAA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2A1AAA"/>
    <w:pPr>
      <w:shd w:val="clear" w:color="auto" w:fill="FFFFFF"/>
      <w:spacing w:after="420" w:line="209" w:lineRule="exac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rsid w:val="002A1AAA"/>
    <w:pPr>
      <w:shd w:val="clear" w:color="auto" w:fill="FFFFFF"/>
      <w:spacing w:before="420" w:after="420" w:line="0" w:lineRule="atLeast"/>
      <w:ind w:hanging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2A1AAA"/>
    <w:pPr>
      <w:shd w:val="clear" w:color="auto" w:fill="FFFFFF"/>
      <w:spacing w:before="42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A7F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7F64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A7F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A7F64"/>
    <w:rPr>
      <w:color w:val="000000"/>
    </w:rPr>
  </w:style>
  <w:style w:type="paragraph" w:styleId="ab">
    <w:name w:val="footer"/>
    <w:basedOn w:val="a"/>
    <w:link w:val="ac"/>
    <w:uiPriority w:val="99"/>
    <w:unhideWhenUsed/>
    <w:rsid w:val="001A7F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A7F6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pt">
    <w:name w:val="Основной текст (4) + Интервал 1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5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20" w:line="209" w:lineRule="exac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ind w:hanging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2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A7F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7F64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A7F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A7F64"/>
    <w:rPr>
      <w:color w:val="000000"/>
    </w:rPr>
  </w:style>
  <w:style w:type="paragraph" w:styleId="ab">
    <w:name w:val="footer"/>
    <w:basedOn w:val="a"/>
    <w:link w:val="ac"/>
    <w:uiPriority w:val="99"/>
    <w:unhideWhenUsed/>
    <w:rsid w:val="001A7F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A7F6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-sadmin@mail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erehol18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rehol1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13</Pages>
  <Words>4434</Words>
  <Characters>25278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2018-10-18T02:58:00Z</cp:lastPrinted>
  <dcterms:created xsi:type="dcterms:W3CDTF">2018-10-09T04:24:00Z</dcterms:created>
  <dcterms:modified xsi:type="dcterms:W3CDTF">2018-10-18T04:38:00Z</dcterms:modified>
</cp:coreProperties>
</file>