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26" w:rsidRPr="00FF203D" w:rsidRDefault="00D17B26" w:rsidP="00D17B2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>
            <wp:extent cx="247650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bookmarkStart w:id="0" w:name="_GoBack"/>
      <w:r w:rsidRPr="00FF203D">
        <w:rPr>
          <w:rFonts w:ascii="Times New Roman" w:hAnsi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Обезопасить свою недвижимость от </w:t>
      </w:r>
      <w:r>
        <w:rPr>
          <w:rFonts w:ascii="Times New Roman" w:hAnsi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FF203D">
        <w:rPr>
          <w:rFonts w:ascii="Times New Roman" w:hAnsi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мошенничества может каждый</w:t>
      </w:r>
    </w:p>
    <w:bookmarkEnd w:id="0"/>
    <w:p w:rsidR="00D17B26" w:rsidRPr="00FF203D" w:rsidRDefault="00D17B26" w:rsidP="00D17B2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D17B26" w:rsidRDefault="00D17B26" w:rsidP="00D17B2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shd w:val="clear" w:color="auto" w:fill="FEFEFE"/>
        </w:rPr>
      </w:pPr>
      <w:r w:rsidRPr="00A54EE4">
        <w:rPr>
          <w:rFonts w:ascii="Times New Roman" w:hAnsi="Times New Roman"/>
          <w:sz w:val="28"/>
          <w:szCs w:val="28"/>
        </w:rPr>
        <w:t xml:space="preserve"> У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правление </w:t>
      </w:r>
      <w:proofErr w:type="spellStart"/>
      <w:r w:rsidRPr="00A54EE4">
        <w:rPr>
          <w:rFonts w:ascii="Times New Roman" w:hAnsi="Times New Roman"/>
          <w:sz w:val="28"/>
          <w:szCs w:val="28"/>
          <w:shd w:val="clear" w:color="auto" w:fill="FEFEFE"/>
        </w:rPr>
        <w:t>Росреестра</w:t>
      </w:r>
      <w:proofErr w:type="spellEnd"/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по </w:t>
      </w:r>
      <w:r>
        <w:rPr>
          <w:rFonts w:ascii="Times New Roman" w:hAnsi="Times New Roman"/>
          <w:sz w:val="28"/>
          <w:szCs w:val="28"/>
          <w:shd w:val="clear" w:color="auto" w:fill="FEFEFE"/>
        </w:rPr>
        <w:t>Республике Тыва (далее - Управление)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обращает внимание жителей </w:t>
      </w:r>
      <w:r>
        <w:rPr>
          <w:rFonts w:ascii="Times New Roman" w:hAnsi="Times New Roman"/>
          <w:sz w:val="28"/>
          <w:szCs w:val="28"/>
          <w:shd w:val="clear" w:color="auto" w:fill="FEFEFE"/>
        </w:rPr>
        <w:t>республики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на возможность дополнительной защиты своих прав на недвижимость. Для этого каждый владелец недвижимого имущества может обратиться в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Управление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с заявлением о невозможности государственной регистрации перехода, ограничения (обременения), прекращения права на объект недвижимости без личного участия правообладателя.</w:t>
      </w:r>
    </w:p>
    <w:p w:rsidR="00D17B26" w:rsidRDefault="00D17B26" w:rsidP="00D17B26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shd w:val="clear" w:color="auto" w:fill="FEFEFE"/>
        </w:rPr>
      </w:pP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Заявление можно подать в электронном виде в личном кабинете на сайте </w:t>
      </w:r>
      <w:proofErr w:type="spellStart"/>
      <w:r w:rsidRPr="00A54EE4">
        <w:rPr>
          <w:rFonts w:ascii="Times New Roman" w:hAnsi="Times New Roman"/>
          <w:sz w:val="28"/>
          <w:szCs w:val="28"/>
          <w:shd w:val="clear" w:color="auto" w:fill="FEFEFE"/>
        </w:rPr>
        <w:t>Росреестра</w:t>
      </w:r>
      <w:proofErr w:type="spellEnd"/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(</w:t>
      </w:r>
      <w:hyperlink r:id="rId6" w:history="1">
        <w:r w:rsidRPr="00A54EE4">
          <w:rPr>
            <w:rStyle w:val="a4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EFEFE"/>
          </w:rPr>
          <w:t>www.rosreestr.ru</w:t>
        </w:r>
      </w:hyperlink>
      <w:r w:rsidRPr="00A54EE4">
        <w:rPr>
          <w:rFonts w:ascii="Times New Roman" w:hAnsi="Times New Roman"/>
          <w:sz w:val="28"/>
          <w:szCs w:val="28"/>
          <w:shd w:val="clear" w:color="auto" w:fill="FEFEFE"/>
        </w:rPr>
        <w:t>) или при личном обращении в любо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й пункт приема документов «Мои документы» 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ГАУ 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>МФЦ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РТ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>. Заявления принимаются на безвозмездной основе. При подаче заявления в МФЦ необходимо иметь документ, удостоверяющий личность. При поступлении такого заявления в Единый государственный реестр недвижимости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(далее – ЕГРН)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вносится соответствующая запись. В случае поступления на государственную регистрацию заявлений, договоров, подписанных иным лицом, в том числе представителем собственника, действующим по доверенности, наличие такого заявления является основанием для возврата документов без рассмотрения.</w:t>
      </w:r>
    </w:p>
    <w:p w:rsidR="00D17B26" w:rsidRDefault="00D17B26" w:rsidP="00D17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EFEFE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     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>Мера направлена на защиту прав собственников, в частности на предупреждение мошеннических операций с недвижимостью, заключаемых посредниками, которые действуют по доверенности.</w:t>
      </w:r>
    </w:p>
    <w:p w:rsidR="00D17B26" w:rsidRDefault="00D17B26" w:rsidP="00D17B2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C246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Существует три способа подачи заявления, устанавливающего невозможность государственной регистрации права без личного участия собственника:</w:t>
      </w:r>
    </w:p>
    <w:p w:rsidR="00D17B26" w:rsidRDefault="00D17B26" w:rsidP="00D1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личном обращении правообладателя в офисы МФЦ;</w:t>
      </w:r>
    </w:p>
    <w:p w:rsidR="00D17B26" w:rsidRDefault="00D17B26" w:rsidP="00D1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 почтового отправления с объявленной ценностью при его пересылке, описью вложения и уведомлением о вручении;</w:t>
      </w:r>
    </w:p>
    <w:p w:rsidR="00D17B26" w:rsidRDefault="00D17B26" w:rsidP="00D1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форме электронного документа, заверенного усиленной квалифицированной электронной подписью заявителя, с использованием Интернета, посредством единого портала государственных и муниципальных услуг или официального сайта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17B26" w:rsidRPr="00285395" w:rsidRDefault="00D17B26" w:rsidP="00D17B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5395">
        <w:rPr>
          <w:sz w:val="28"/>
          <w:szCs w:val="28"/>
        </w:rPr>
        <w:t xml:space="preserve">Для подачи заявления о государственной регистрации прав в электронном виде необходимо воспользоваться электронным сервисом «Подать заявление на государственную регистрацию прав» на сайте </w:t>
      </w:r>
      <w:proofErr w:type="spellStart"/>
      <w:r w:rsidRPr="00285395">
        <w:rPr>
          <w:sz w:val="28"/>
          <w:szCs w:val="28"/>
        </w:rPr>
        <w:t>Росреестра</w:t>
      </w:r>
      <w:proofErr w:type="spellEnd"/>
      <w:r w:rsidRPr="00285395">
        <w:rPr>
          <w:sz w:val="28"/>
          <w:szCs w:val="28"/>
        </w:rPr>
        <w:t> </w:t>
      </w:r>
      <w:r w:rsidRPr="00285395">
        <w:rPr>
          <w:sz w:val="28"/>
          <w:szCs w:val="28"/>
          <w:u w:val="single"/>
        </w:rPr>
        <w:t>www.rosreestr.ru</w:t>
      </w:r>
      <w:r w:rsidRPr="00285395">
        <w:rPr>
          <w:sz w:val="28"/>
          <w:szCs w:val="28"/>
        </w:rPr>
        <w:t>.</w:t>
      </w:r>
    </w:p>
    <w:p w:rsidR="00D17B26" w:rsidRPr="00285395" w:rsidRDefault="00D17B26" w:rsidP="00D17B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85395">
        <w:rPr>
          <w:sz w:val="28"/>
          <w:szCs w:val="28"/>
        </w:rPr>
        <w:t xml:space="preserve">В рамках данного сервиса заявитель имеет возможность сформировать обращение, необходимое для предоставления услуги, при этом следует </w:t>
      </w:r>
      <w:r w:rsidRPr="00285395">
        <w:rPr>
          <w:sz w:val="28"/>
          <w:szCs w:val="28"/>
        </w:rPr>
        <w:lastRenderedPageBreak/>
        <w:t>пошагово заполнить поля сервиса: указать цель обращения, заполнить данные об объекте недвижимости, о правообладателе, указать сведения о заявителе, загрузить документы, предоставляемые на государственную регистрацию прав (в том числе, нотариально удостоверенную доверенность, подтверждающую полномочия представителя), подписать сформированное заявление и пакет документов электро</w:t>
      </w:r>
      <w:r>
        <w:rPr>
          <w:sz w:val="28"/>
          <w:szCs w:val="28"/>
        </w:rPr>
        <w:t>нной цифровой подписью (далее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ЭЦП</w:t>
      </w:r>
      <w:r w:rsidRPr="00285395">
        <w:rPr>
          <w:sz w:val="28"/>
          <w:szCs w:val="28"/>
        </w:rPr>
        <w:t>).</w:t>
      </w:r>
      <w:proofErr w:type="gramEnd"/>
      <w:r w:rsidRPr="00285395">
        <w:rPr>
          <w:sz w:val="28"/>
          <w:szCs w:val="28"/>
        </w:rPr>
        <w:t xml:space="preserve"> </w:t>
      </w:r>
      <w:r>
        <w:rPr>
          <w:sz w:val="28"/>
          <w:szCs w:val="28"/>
        </w:rPr>
        <w:t>ЭЦП</w:t>
      </w:r>
      <w:r w:rsidRPr="00285395">
        <w:rPr>
          <w:sz w:val="28"/>
          <w:szCs w:val="28"/>
        </w:rPr>
        <w:t xml:space="preserve"> можно приобрести в специализи</w:t>
      </w:r>
      <w:r>
        <w:rPr>
          <w:sz w:val="28"/>
          <w:szCs w:val="28"/>
        </w:rPr>
        <w:t>рованном удостоверяющем центре, с</w:t>
      </w:r>
      <w:r w:rsidRPr="00285395">
        <w:rPr>
          <w:sz w:val="28"/>
          <w:szCs w:val="28"/>
        </w:rPr>
        <w:t xml:space="preserve">писок </w:t>
      </w:r>
      <w:proofErr w:type="gramStart"/>
      <w:r>
        <w:rPr>
          <w:sz w:val="28"/>
          <w:szCs w:val="28"/>
        </w:rPr>
        <w:t>которых</w:t>
      </w:r>
      <w:proofErr w:type="gramEnd"/>
      <w:r w:rsidRPr="00285395">
        <w:rPr>
          <w:sz w:val="28"/>
          <w:szCs w:val="28"/>
        </w:rPr>
        <w:t xml:space="preserve"> размещен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. В Туве одним из удостоверяющих центров является филиал Кадастровой палаты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(г. Кызыл, ул. </w:t>
      </w:r>
      <w:proofErr w:type="gramStart"/>
      <w:r>
        <w:rPr>
          <w:sz w:val="28"/>
          <w:szCs w:val="28"/>
        </w:rPr>
        <w:t>Горная</w:t>
      </w:r>
      <w:proofErr w:type="gramEnd"/>
      <w:r>
        <w:rPr>
          <w:sz w:val="28"/>
          <w:szCs w:val="28"/>
        </w:rPr>
        <w:t>, д. 104а).</w:t>
      </w:r>
    </w:p>
    <w:p w:rsidR="00D17B26" w:rsidRPr="00595CA5" w:rsidRDefault="00D17B26" w:rsidP="00D17B2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же,</w:t>
      </w:r>
      <w:r w:rsidRPr="00595CA5">
        <w:rPr>
          <w:rFonts w:ascii="Times New Roman" w:hAnsi="Times New Roman"/>
          <w:sz w:val="28"/>
          <w:szCs w:val="28"/>
        </w:rPr>
        <w:t xml:space="preserve"> собственник неожиданно для себя обнаружил, что квар</w:t>
      </w:r>
      <w:r>
        <w:rPr>
          <w:rFonts w:ascii="Times New Roman" w:hAnsi="Times New Roman"/>
          <w:sz w:val="28"/>
          <w:szCs w:val="28"/>
        </w:rPr>
        <w:t xml:space="preserve">тира больше ему не принадлежит, то он должен обратиться </w:t>
      </w:r>
      <w:r w:rsidRPr="00595CA5">
        <w:rPr>
          <w:rFonts w:ascii="Times New Roman" w:hAnsi="Times New Roman"/>
          <w:sz w:val="28"/>
          <w:szCs w:val="28"/>
        </w:rPr>
        <w:t>с заявлением о возражении в отношении зарегистрированного права на недвижимость, которую он никому не продавал.</w:t>
      </w:r>
    </w:p>
    <w:p w:rsidR="00D17B26" w:rsidRPr="00107780" w:rsidRDefault="00D17B26" w:rsidP="00D17B2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07780">
        <w:rPr>
          <w:sz w:val="28"/>
          <w:szCs w:val="28"/>
        </w:rPr>
        <w:t>Возражение будет действовать три месяца, в течение которых владельцу помещения необходимо оспорить сделку купли-продажи, проведенную мошенниками, и предоставить соответствующие бумаги в регистр</w:t>
      </w:r>
      <w:r>
        <w:rPr>
          <w:sz w:val="28"/>
          <w:szCs w:val="28"/>
        </w:rPr>
        <w:t>ирующий</w:t>
      </w:r>
      <w:r w:rsidRPr="00107780">
        <w:rPr>
          <w:sz w:val="28"/>
          <w:szCs w:val="28"/>
        </w:rPr>
        <w:t xml:space="preserve"> орган.</w:t>
      </w:r>
    </w:p>
    <w:p w:rsidR="00D17B26" w:rsidRDefault="00D17B26" w:rsidP="00D17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      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EFEFE"/>
        </w:rPr>
        <w:t>К сведению, в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201</w:t>
      </w:r>
      <w:r>
        <w:rPr>
          <w:rFonts w:ascii="Times New Roman" w:hAnsi="Times New Roman"/>
          <w:sz w:val="28"/>
          <w:szCs w:val="28"/>
          <w:shd w:val="clear" w:color="auto" w:fill="FEFEFE"/>
        </w:rPr>
        <w:t>8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году 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Управлением 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EFEFE"/>
        </w:rPr>
        <w:t>ЕГРН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внесено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20</w:t>
      </w:r>
      <w:r w:rsidRPr="00A54EE4">
        <w:rPr>
          <w:rFonts w:ascii="Times New Roman" w:hAnsi="Times New Roman"/>
          <w:sz w:val="28"/>
          <w:szCs w:val="28"/>
          <w:shd w:val="clear" w:color="auto" w:fill="FEFEFE"/>
        </w:rPr>
        <w:t xml:space="preserve"> записей о невозможности сделок с недвижимостью без личного участия </w:t>
      </w:r>
      <w:r w:rsidRPr="000C2465">
        <w:rPr>
          <w:rFonts w:ascii="Times New Roman" w:hAnsi="Times New Roman"/>
          <w:sz w:val="28"/>
          <w:szCs w:val="28"/>
          <w:shd w:val="clear" w:color="auto" w:fill="FEFEFE"/>
        </w:rPr>
        <w:t>правообладателя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и 1 запись о возражении </w:t>
      </w:r>
      <w:r w:rsidRPr="005D398B">
        <w:rPr>
          <w:rFonts w:ascii="Times New Roman" w:hAnsi="Times New Roman"/>
          <w:bCs/>
          <w:sz w:val="28"/>
          <w:szCs w:val="28"/>
        </w:rPr>
        <w:t>в отношении зарегистрированного права на объект недвижимости.</w:t>
      </w:r>
    </w:p>
    <w:p w:rsidR="00D17B26" w:rsidRDefault="00D17B26" w:rsidP="00D17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17B26" w:rsidRPr="009D610D" w:rsidRDefault="00D17B26" w:rsidP="00D17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proofErr w:type="spellStart"/>
      <w:r w:rsidRPr="009D610D">
        <w:rPr>
          <w:rFonts w:ascii="Times New Roman" w:hAnsi="Times New Roman"/>
          <w:bCs/>
          <w:sz w:val="28"/>
          <w:szCs w:val="28"/>
        </w:rPr>
        <w:t>Монгуш</w:t>
      </w:r>
      <w:proofErr w:type="spellEnd"/>
      <w:r w:rsidRPr="009D610D">
        <w:rPr>
          <w:rFonts w:ascii="Times New Roman" w:hAnsi="Times New Roman"/>
          <w:bCs/>
          <w:sz w:val="28"/>
          <w:szCs w:val="28"/>
        </w:rPr>
        <w:t xml:space="preserve"> Л.С.</w:t>
      </w:r>
      <w:r>
        <w:rPr>
          <w:rFonts w:ascii="Times New Roman" w:hAnsi="Times New Roman"/>
          <w:bCs/>
          <w:sz w:val="28"/>
          <w:szCs w:val="28"/>
        </w:rPr>
        <w:t>, с</w:t>
      </w:r>
      <w:r w:rsidRPr="009D610D">
        <w:rPr>
          <w:rFonts w:ascii="Times New Roman" w:hAnsi="Times New Roman"/>
          <w:bCs/>
          <w:sz w:val="28"/>
          <w:szCs w:val="28"/>
        </w:rPr>
        <w:t xml:space="preserve">пециалист-эксперт </w:t>
      </w:r>
    </w:p>
    <w:p w:rsidR="00D17B26" w:rsidRPr="009D610D" w:rsidRDefault="00D17B26" w:rsidP="00D17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D610D">
        <w:rPr>
          <w:rFonts w:ascii="Times New Roman" w:hAnsi="Times New Roman"/>
          <w:bCs/>
          <w:sz w:val="28"/>
          <w:szCs w:val="28"/>
        </w:rPr>
        <w:t xml:space="preserve">отдела </w:t>
      </w:r>
      <w:proofErr w:type="gramStart"/>
      <w:r w:rsidRPr="009D610D">
        <w:rPr>
          <w:rFonts w:ascii="Times New Roman" w:hAnsi="Times New Roman"/>
          <w:bCs/>
          <w:sz w:val="28"/>
          <w:szCs w:val="28"/>
        </w:rPr>
        <w:t>государственной</w:t>
      </w:r>
      <w:proofErr w:type="gramEnd"/>
    </w:p>
    <w:p w:rsidR="00D17B26" w:rsidRDefault="00D17B26" w:rsidP="00D17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9D610D">
        <w:rPr>
          <w:rFonts w:ascii="Times New Roman" w:hAnsi="Times New Roman"/>
          <w:bCs/>
          <w:sz w:val="28"/>
          <w:szCs w:val="28"/>
        </w:rPr>
        <w:t>регистрации недвижимости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17B26" w:rsidRPr="009D610D" w:rsidRDefault="00D17B26" w:rsidP="00D17B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Республике Тыва</w:t>
      </w:r>
    </w:p>
    <w:p w:rsidR="00D17B26" w:rsidRPr="00331C5C" w:rsidRDefault="00D17B26" w:rsidP="00D17B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3DC8" w:rsidRDefault="007F3DC8"/>
    <w:sectPr w:rsidR="007F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6D"/>
    <w:rsid w:val="007F3DC8"/>
    <w:rsid w:val="00D17B26"/>
    <w:rsid w:val="00F0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7B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7B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dcterms:created xsi:type="dcterms:W3CDTF">2018-10-30T08:52:00Z</dcterms:created>
  <dcterms:modified xsi:type="dcterms:W3CDTF">2018-10-30T08:52:00Z</dcterms:modified>
</cp:coreProperties>
</file>