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393" w:rsidRDefault="00610393" w:rsidP="00610393">
      <w:pPr>
        <w:pStyle w:val="ConsPlusTitle"/>
        <w:widowControl/>
        <w:contextualSpacing/>
        <w:rPr>
          <w:rFonts w:ascii="Times New Roman" w:hAnsi="Times New Roman" w:cs="Times New Roman"/>
          <w:b w:val="0"/>
          <w:sz w:val="22"/>
          <w:szCs w:val="22"/>
        </w:rPr>
      </w:pPr>
    </w:p>
    <w:p w:rsidR="00610393" w:rsidRDefault="00610393" w:rsidP="00610393">
      <w:pPr>
        <w:autoSpaceDE w:val="0"/>
        <w:autoSpaceDN w:val="0"/>
        <w:adjustRightInd w:val="0"/>
        <w:spacing w:after="0" w:line="240" w:lineRule="auto"/>
        <w:jc w:val="center"/>
        <w:rPr>
          <w:rFonts w:ascii="Times New Roman" w:hAnsi="Times New Roman"/>
          <w:sz w:val="28"/>
          <w:szCs w:val="28"/>
        </w:rPr>
      </w:pPr>
      <w:r>
        <w:rPr>
          <w:noProof/>
          <w:sz w:val="24"/>
          <w:szCs w:val="24"/>
        </w:rPr>
        <w:drawing>
          <wp:inline distT="0" distB="0" distL="0" distR="0">
            <wp:extent cx="81915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685800"/>
                    </a:xfrm>
                    <a:prstGeom prst="rect">
                      <a:avLst/>
                    </a:prstGeom>
                    <a:noFill/>
                    <a:ln>
                      <a:noFill/>
                    </a:ln>
                  </pic:spPr>
                </pic:pic>
              </a:graphicData>
            </a:graphic>
          </wp:inline>
        </w:drawing>
      </w:r>
    </w:p>
    <w:p w:rsidR="00610393" w:rsidRDefault="00610393" w:rsidP="00610393">
      <w:pPr>
        <w:spacing w:after="0" w:line="240" w:lineRule="auto"/>
        <w:jc w:val="center"/>
        <w:rPr>
          <w:rFonts w:ascii="Times New Roman" w:hAnsi="Times New Roman"/>
          <w:i/>
          <w:caps/>
          <w:sz w:val="28"/>
          <w:szCs w:val="28"/>
        </w:rPr>
      </w:pPr>
      <w:r>
        <w:rPr>
          <w:rFonts w:ascii="Times New Roman" w:hAnsi="Times New Roman"/>
          <w:caps/>
          <w:sz w:val="28"/>
          <w:szCs w:val="28"/>
        </w:rPr>
        <w:t xml:space="preserve">ТЫВА РЕСПУБЛИКАНЫҢ МУНИЦИПАЛДЫГ РАЙОНУ </w:t>
      </w:r>
    </w:p>
    <w:p w:rsidR="00610393" w:rsidRDefault="00610393" w:rsidP="00610393">
      <w:pPr>
        <w:spacing w:after="0" w:line="240" w:lineRule="auto"/>
        <w:jc w:val="center"/>
        <w:rPr>
          <w:rFonts w:ascii="Times New Roman" w:eastAsia="Times New Roman" w:hAnsi="Times New Roman"/>
          <w:i/>
          <w:caps/>
          <w:sz w:val="28"/>
          <w:szCs w:val="28"/>
        </w:rPr>
      </w:pPr>
      <w:r>
        <w:rPr>
          <w:rFonts w:ascii="Times New Roman" w:hAnsi="Times New Roman"/>
          <w:caps/>
          <w:sz w:val="28"/>
          <w:szCs w:val="28"/>
        </w:rPr>
        <w:t>ТЕРЕ-Хол КОЖУУН ЧАГЫРГАЗЫ</w:t>
      </w:r>
    </w:p>
    <w:p w:rsidR="00610393" w:rsidRDefault="00610393" w:rsidP="00610393">
      <w:pPr>
        <w:spacing w:after="0" w:line="240" w:lineRule="auto"/>
        <w:jc w:val="center"/>
        <w:rPr>
          <w:rFonts w:ascii="Times New Roman" w:hAnsi="Times New Roman"/>
          <w:b/>
          <w:i/>
          <w:caps/>
          <w:sz w:val="28"/>
          <w:szCs w:val="28"/>
        </w:rPr>
      </w:pPr>
      <w:r>
        <w:rPr>
          <w:rFonts w:ascii="Times New Roman" w:hAnsi="Times New Roman"/>
          <w:b/>
          <w:caps/>
          <w:sz w:val="28"/>
          <w:szCs w:val="28"/>
        </w:rPr>
        <w:t>доктаал</w:t>
      </w:r>
    </w:p>
    <w:p w:rsidR="00610393" w:rsidRDefault="00610393" w:rsidP="00610393">
      <w:pPr>
        <w:spacing w:after="0" w:line="240" w:lineRule="auto"/>
        <w:jc w:val="center"/>
        <w:rPr>
          <w:rFonts w:ascii="Times New Roman" w:hAnsi="Times New Roman"/>
          <w:i/>
          <w:caps/>
          <w:sz w:val="28"/>
          <w:szCs w:val="28"/>
        </w:rPr>
      </w:pPr>
      <w:r>
        <w:rPr>
          <w:rFonts w:ascii="Times New Roman" w:hAnsi="Times New Roman"/>
          <w:caps/>
          <w:sz w:val="28"/>
          <w:szCs w:val="28"/>
        </w:rPr>
        <w:t xml:space="preserve">АДМИНИСТРАЦИЯ МУНИЦИПАЛЬНОГО РАЙОНА </w:t>
      </w:r>
    </w:p>
    <w:p w:rsidR="00610393" w:rsidRDefault="00610393" w:rsidP="00610393">
      <w:pPr>
        <w:spacing w:after="0" w:line="240" w:lineRule="auto"/>
        <w:jc w:val="center"/>
        <w:rPr>
          <w:rFonts w:ascii="Times New Roman" w:hAnsi="Times New Roman"/>
          <w:i/>
          <w:caps/>
          <w:sz w:val="28"/>
          <w:szCs w:val="28"/>
        </w:rPr>
      </w:pPr>
      <w:r>
        <w:rPr>
          <w:rFonts w:ascii="Times New Roman" w:hAnsi="Times New Roman"/>
          <w:caps/>
          <w:sz w:val="28"/>
          <w:szCs w:val="28"/>
        </w:rPr>
        <w:t>Тере-Хольский КОЖУУН РЕСПУБЛИКИ ТЫВА</w:t>
      </w:r>
    </w:p>
    <w:p w:rsidR="00610393" w:rsidRDefault="00610393" w:rsidP="00610393">
      <w:pPr>
        <w:spacing w:after="0" w:line="240" w:lineRule="auto"/>
        <w:jc w:val="center"/>
        <w:rPr>
          <w:rFonts w:ascii="Times New Roman" w:hAnsi="Times New Roman"/>
          <w:b/>
          <w:i/>
          <w:caps/>
          <w:sz w:val="28"/>
          <w:szCs w:val="28"/>
        </w:rPr>
      </w:pPr>
      <w:r>
        <w:rPr>
          <w:rFonts w:ascii="Times New Roman" w:hAnsi="Times New Roman"/>
          <w:b/>
          <w:caps/>
          <w:sz w:val="28"/>
          <w:szCs w:val="28"/>
        </w:rPr>
        <w:t>постановление</w:t>
      </w:r>
    </w:p>
    <w:p w:rsidR="00610393" w:rsidRDefault="00610393" w:rsidP="00610393">
      <w:pPr>
        <w:spacing w:after="0" w:line="240" w:lineRule="auto"/>
        <w:ind w:firstLine="851"/>
        <w:rPr>
          <w:rFonts w:ascii="Times New Roman" w:hAnsi="Times New Roman"/>
          <w:sz w:val="28"/>
          <w:szCs w:val="28"/>
        </w:rPr>
      </w:pPr>
    </w:p>
    <w:p w:rsidR="00610393" w:rsidRDefault="00610393" w:rsidP="00610393">
      <w:pPr>
        <w:spacing w:after="0" w:line="240" w:lineRule="auto"/>
        <w:ind w:firstLine="851"/>
        <w:rPr>
          <w:rFonts w:ascii="Times New Roman" w:hAnsi="Times New Roman"/>
          <w:sz w:val="28"/>
          <w:szCs w:val="28"/>
        </w:rPr>
      </w:pPr>
      <w:r>
        <w:rPr>
          <w:rFonts w:ascii="Times New Roman" w:hAnsi="Times New Roman"/>
          <w:sz w:val="28"/>
          <w:szCs w:val="28"/>
        </w:rPr>
        <w:t xml:space="preserve">«18» октября  2018 г.                    с. </w:t>
      </w:r>
      <w:proofErr w:type="spellStart"/>
      <w:r>
        <w:rPr>
          <w:rFonts w:ascii="Times New Roman" w:hAnsi="Times New Roman"/>
          <w:sz w:val="28"/>
          <w:szCs w:val="28"/>
        </w:rPr>
        <w:t>Кунгуртуг</w:t>
      </w:r>
      <w:proofErr w:type="spellEnd"/>
      <w:r>
        <w:rPr>
          <w:rFonts w:ascii="Times New Roman" w:hAnsi="Times New Roman"/>
          <w:sz w:val="28"/>
          <w:szCs w:val="28"/>
        </w:rPr>
        <w:t xml:space="preserve"> </w:t>
      </w:r>
      <w:r>
        <w:rPr>
          <w:rFonts w:ascii="Times New Roman" w:hAnsi="Times New Roman"/>
          <w:sz w:val="28"/>
          <w:szCs w:val="28"/>
        </w:rPr>
        <w:t xml:space="preserve">                           № 238</w:t>
      </w:r>
    </w:p>
    <w:p w:rsidR="00610393" w:rsidRDefault="00610393" w:rsidP="00610393">
      <w:pPr>
        <w:spacing w:after="0"/>
        <w:rPr>
          <w:rFonts w:ascii="Times New Roman" w:hAnsi="Times New Roman"/>
          <w:sz w:val="28"/>
        </w:rPr>
      </w:pPr>
    </w:p>
    <w:p w:rsidR="00610393" w:rsidRPr="00563304" w:rsidRDefault="00610393" w:rsidP="00610393">
      <w:pPr>
        <w:spacing w:after="0"/>
        <w:jc w:val="center"/>
        <w:rPr>
          <w:rFonts w:ascii="Times New Roman" w:hAnsi="Times New Roman" w:cs="Times New Roman"/>
          <w:b/>
          <w:sz w:val="28"/>
        </w:rPr>
      </w:pPr>
      <w:r w:rsidRPr="00563304">
        <w:rPr>
          <w:rFonts w:ascii="Times New Roman" w:hAnsi="Times New Roman" w:cs="Times New Roman"/>
          <w:b/>
          <w:sz w:val="28"/>
        </w:rPr>
        <w:t xml:space="preserve">Об утверждении административного регламента предоставления муниципальной услуги </w:t>
      </w:r>
      <w:r w:rsidRPr="00563304">
        <w:rPr>
          <w:rFonts w:ascii="Times New Roman" w:hAnsi="Times New Roman" w:cs="Times New Roman"/>
          <w:b/>
          <w:bCs/>
          <w:sz w:val="28"/>
          <w:szCs w:val="28"/>
        </w:rPr>
        <w:t>«</w:t>
      </w:r>
      <w:r w:rsidR="00563304" w:rsidRPr="00563304">
        <w:rPr>
          <w:rFonts w:ascii="Times New Roman" w:hAnsi="Times New Roman" w:cs="Times New Roman"/>
          <w:b/>
          <w:bCs/>
          <w:sz w:val="28"/>
          <w:szCs w:val="28"/>
        </w:rPr>
        <w:t>Организация и проведение аукциона по продаже земельного участка или права заключения договора аренды земельного участка</w:t>
      </w:r>
      <w:r w:rsidRPr="00563304">
        <w:rPr>
          <w:rFonts w:ascii="Times New Roman" w:hAnsi="Times New Roman" w:cs="Times New Roman"/>
          <w:b/>
          <w:bCs/>
          <w:sz w:val="28"/>
          <w:szCs w:val="28"/>
        </w:rPr>
        <w:t>»</w:t>
      </w:r>
    </w:p>
    <w:p w:rsidR="00610393" w:rsidRDefault="00610393" w:rsidP="00610393">
      <w:pPr>
        <w:spacing w:after="0"/>
        <w:jc w:val="center"/>
        <w:rPr>
          <w:rFonts w:ascii="Times New Roman" w:hAnsi="Times New Roman"/>
          <w:sz w:val="28"/>
        </w:rPr>
      </w:pPr>
    </w:p>
    <w:p w:rsidR="00610393" w:rsidRDefault="00610393" w:rsidP="00610393">
      <w:pPr>
        <w:spacing w:after="0"/>
        <w:ind w:firstLine="708"/>
        <w:jc w:val="both"/>
        <w:rPr>
          <w:rFonts w:ascii="Times New Roman" w:hAnsi="Times New Roman"/>
          <w:sz w:val="28"/>
        </w:rPr>
      </w:pPr>
      <w:r>
        <w:rPr>
          <w:rFonts w:ascii="Times New Roman" w:hAnsi="Times New Roman"/>
          <w:sz w:val="28"/>
        </w:rPr>
        <w:t xml:space="preserve">В соответствии с Федеральным законом от 27.07.2010 № 210-ФЗ «Об организации предоставления государственных и муниципальных услуг» и постановлением администрации Тере-Хольского кожууна № 60 от 18. 05. 2014 г. «Об утверждении Перечня муниципальных услуг муниципального района Тере-Хольский кожуун Республики Тыва», администрация муниципального района «Тере-Хольский кожуун» Республики Тыва </w:t>
      </w:r>
      <w:r>
        <w:rPr>
          <w:rFonts w:ascii="Times New Roman" w:hAnsi="Times New Roman"/>
          <w:b/>
          <w:sz w:val="28"/>
        </w:rPr>
        <w:t>ПОСТАНОВЛЯЕТ</w:t>
      </w:r>
      <w:r>
        <w:rPr>
          <w:rFonts w:ascii="Times New Roman" w:hAnsi="Times New Roman"/>
          <w:sz w:val="28"/>
        </w:rPr>
        <w:t xml:space="preserve">:   </w:t>
      </w:r>
    </w:p>
    <w:p w:rsidR="00610393" w:rsidRDefault="00610393" w:rsidP="00610393">
      <w:pPr>
        <w:spacing w:after="0"/>
        <w:jc w:val="both"/>
        <w:rPr>
          <w:rFonts w:ascii="Times New Roman" w:hAnsi="Times New Roman"/>
          <w:sz w:val="28"/>
        </w:rPr>
      </w:pPr>
      <w:r>
        <w:rPr>
          <w:rFonts w:ascii="Times New Roman" w:hAnsi="Times New Roman"/>
          <w:sz w:val="28"/>
        </w:rPr>
        <w:tab/>
        <w:t xml:space="preserve">1. Утвердить административный регламент предоставления муниципальной услуги </w:t>
      </w:r>
      <w:r>
        <w:rPr>
          <w:rFonts w:ascii="Times New Roman" w:hAnsi="Times New Roman"/>
          <w:bCs/>
          <w:sz w:val="28"/>
          <w:szCs w:val="28"/>
        </w:rPr>
        <w:t>«</w:t>
      </w:r>
      <w:r w:rsidR="00E904D9" w:rsidRPr="00E904D9">
        <w:rPr>
          <w:rFonts w:ascii="Times New Roman" w:hAnsi="Times New Roman"/>
          <w:bCs/>
          <w:sz w:val="28"/>
          <w:szCs w:val="28"/>
        </w:rPr>
        <w:t>Организация и проведение аукциона по продаже земельного участка или права заключения договора аренды земельного участка</w:t>
      </w:r>
      <w:r>
        <w:rPr>
          <w:rFonts w:ascii="Times New Roman" w:hAnsi="Times New Roman"/>
          <w:bCs/>
          <w:sz w:val="28"/>
          <w:szCs w:val="28"/>
        </w:rPr>
        <w:t xml:space="preserve">», </w:t>
      </w:r>
      <w:r>
        <w:rPr>
          <w:rFonts w:ascii="Times New Roman" w:hAnsi="Times New Roman"/>
          <w:sz w:val="28"/>
        </w:rPr>
        <w:t xml:space="preserve">согласно приложению. </w:t>
      </w:r>
    </w:p>
    <w:p w:rsidR="00610393" w:rsidRDefault="00610393" w:rsidP="00610393">
      <w:pPr>
        <w:spacing w:after="0"/>
        <w:jc w:val="both"/>
        <w:rPr>
          <w:rFonts w:ascii="Times New Roman" w:hAnsi="Times New Roman"/>
          <w:sz w:val="28"/>
        </w:rPr>
      </w:pPr>
      <w:r>
        <w:rPr>
          <w:rFonts w:ascii="Times New Roman" w:hAnsi="Times New Roman"/>
          <w:sz w:val="28"/>
        </w:rPr>
        <w:tab/>
        <w:t xml:space="preserve">2. Контроль за исполнением настоящего постановления </w:t>
      </w:r>
      <w:proofErr w:type="gramStart"/>
      <w:r>
        <w:rPr>
          <w:rFonts w:ascii="Times New Roman" w:hAnsi="Times New Roman"/>
          <w:sz w:val="28"/>
        </w:rPr>
        <w:t>на</w:t>
      </w:r>
      <w:proofErr w:type="gramEnd"/>
      <w:r>
        <w:rPr>
          <w:rFonts w:ascii="Times New Roman" w:hAnsi="Times New Roman"/>
          <w:sz w:val="28"/>
        </w:rPr>
        <w:t xml:space="preserve"> </w:t>
      </w:r>
      <w:proofErr w:type="spellStart"/>
      <w:r>
        <w:rPr>
          <w:rFonts w:ascii="Times New Roman" w:hAnsi="Times New Roman"/>
          <w:sz w:val="28"/>
        </w:rPr>
        <w:t>и.</w:t>
      </w:r>
      <w:proofErr w:type="gramStart"/>
      <w:r>
        <w:rPr>
          <w:rFonts w:ascii="Times New Roman" w:hAnsi="Times New Roman"/>
          <w:sz w:val="28"/>
        </w:rPr>
        <w:t>о</w:t>
      </w:r>
      <w:proofErr w:type="spellEnd"/>
      <w:proofErr w:type="gramEnd"/>
      <w:r>
        <w:rPr>
          <w:rFonts w:ascii="Times New Roman" w:hAnsi="Times New Roman"/>
          <w:sz w:val="28"/>
        </w:rPr>
        <w:t xml:space="preserve">. заместителя председателя администрации Тере-Хольского кожууна по экономике и предпринимательству </w:t>
      </w:r>
      <w:proofErr w:type="spellStart"/>
      <w:r>
        <w:rPr>
          <w:rFonts w:ascii="Times New Roman" w:hAnsi="Times New Roman"/>
          <w:sz w:val="28"/>
        </w:rPr>
        <w:t>Ховалыг</w:t>
      </w:r>
      <w:proofErr w:type="spellEnd"/>
      <w:r>
        <w:rPr>
          <w:rFonts w:ascii="Times New Roman" w:hAnsi="Times New Roman"/>
          <w:sz w:val="28"/>
        </w:rPr>
        <w:t xml:space="preserve"> Т.С. </w:t>
      </w:r>
    </w:p>
    <w:p w:rsidR="00610393" w:rsidRDefault="00610393" w:rsidP="00610393">
      <w:pPr>
        <w:spacing w:after="0"/>
        <w:jc w:val="both"/>
        <w:rPr>
          <w:rFonts w:ascii="Times New Roman" w:hAnsi="Times New Roman"/>
          <w:sz w:val="28"/>
        </w:rPr>
      </w:pPr>
      <w:r>
        <w:rPr>
          <w:rFonts w:ascii="Times New Roman" w:hAnsi="Times New Roman"/>
          <w:sz w:val="28"/>
        </w:rPr>
        <w:tab/>
        <w:t>3.   Настоящее постановление вступает в силу со дня его официального размещения в сети «Интернет».</w:t>
      </w:r>
    </w:p>
    <w:p w:rsidR="00610393" w:rsidRDefault="00610393" w:rsidP="00610393">
      <w:pPr>
        <w:spacing w:after="0"/>
        <w:jc w:val="both"/>
        <w:rPr>
          <w:rFonts w:ascii="Times New Roman" w:hAnsi="Times New Roman"/>
          <w:sz w:val="28"/>
        </w:rPr>
      </w:pPr>
    </w:p>
    <w:p w:rsidR="00610393" w:rsidRDefault="00E904D9" w:rsidP="00610393">
      <w:pPr>
        <w:spacing w:after="0"/>
        <w:jc w:val="both"/>
        <w:rPr>
          <w:rFonts w:ascii="Times New Roman" w:hAnsi="Times New Roman"/>
          <w:sz w:val="28"/>
        </w:rPr>
      </w:pPr>
      <w:r>
        <w:rPr>
          <w:noProof/>
        </w:rPr>
        <w:drawing>
          <wp:anchor distT="0" distB="0" distL="114300" distR="114300" simplePos="0" relativeHeight="251691008" behindDoc="1" locked="0" layoutInCell="1" allowOverlap="1" wp14:anchorId="11B4720C" wp14:editId="5287F4D9">
            <wp:simplePos x="0" y="0"/>
            <wp:positionH relativeFrom="column">
              <wp:posOffset>-310515</wp:posOffset>
            </wp:positionH>
            <wp:positionV relativeFrom="paragraph">
              <wp:posOffset>28575</wp:posOffset>
            </wp:positionV>
            <wp:extent cx="6962775" cy="1407795"/>
            <wp:effectExtent l="0" t="0" r="9525" b="1905"/>
            <wp:wrapNone/>
            <wp:docPr id="33" name="Рисунок 33" descr="K:\По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Пост.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535" t="73427" b="13277"/>
                    <a:stretch/>
                  </pic:blipFill>
                  <pic:spPr bwMode="auto">
                    <a:xfrm>
                      <a:off x="0" y="0"/>
                      <a:ext cx="6962775" cy="1407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10393" w:rsidRDefault="00610393" w:rsidP="00610393">
      <w:pPr>
        <w:spacing w:after="0"/>
        <w:jc w:val="both"/>
        <w:rPr>
          <w:rFonts w:ascii="Times New Roman" w:hAnsi="Times New Roman"/>
          <w:sz w:val="28"/>
        </w:rPr>
      </w:pPr>
    </w:p>
    <w:p w:rsidR="00610393" w:rsidRDefault="00610393" w:rsidP="00610393">
      <w:pPr>
        <w:spacing w:after="0"/>
        <w:jc w:val="both"/>
        <w:rPr>
          <w:rFonts w:ascii="Times New Roman" w:hAnsi="Times New Roman"/>
          <w:sz w:val="28"/>
        </w:rPr>
      </w:pPr>
    </w:p>
    <w:p w:rsidR="00610393" w:rsidRDefault="00610393" w:rsidP="00E904D9">
      <w:pPr>
        <w:pStyle w:val="ConsPlusTitle"/>
        <w:widowControl/>
        <w:contextualSpacing/>
        <w:rPr>
          <w:rFonts w:ascii="Times New Roman" w:eastAsiaTheme="minorEastAsia" w:hAnsi="Times New Roman" w:cstheme="minorBidi"/>
          <w:b w:val="0"/>
          <w:bCs w:val="0"/>
          <w:sz w:val="28"/>
          <w:szCs w:val="22"/>
        </w:rPr>
      </w:pPr>
    </w:p>
    <w:p w:rsidR="00E904D9" w:rsidRDefault="00E904D9" w:rsidP="00E904D9">
      <w:pPr>
        <w:pStyle w:val="ConsPlusTitle"/>
        <w:widowControl/>
        <w:contextualSpacing/>
        <w:rPr>
          <w:rFonts w:ascii="Times New Roman" w:hAnsi="Times New Roman" w:cs="Times New Roman"/>
          <w:b w:val="0"/>
          <w:sz w:val="22"/>
          <w:szCs w:val="22"/>
        </w:rPr>
      </w:pPr>
      <w:bookmarkStart w:id="0" w:name="_GoBack"/>
      <w:bookmarkEnd w:id="0"/>
    </w:p>
    <w:p w:rsidR="00610393" w:rsidRDefault="00610393" w:rsidP="00B94D7E">
      <w:pPr>
        <w:pStyle w:val="ConsPlusTitle"/>
        <w:widowControl/>
        <w:ind w:left="-992" w:firstLine="6932"/>
        <w:contextualSpacing/>
        <w:jc w:val="right"/>
        <w:rPr>
          <w:rFonts w:ascii="Times New Roman" w:hAnsi="Times New Roman" w:cs="Times New Roman"/>
          <w:b w:val="0"/>
          <w:sz w:val="22"/>
          <w:szCs w:val="22"/>
        </w:rPr>
      </w:pPr>
    </w:p>
    <w:p w:rsidR="00610393" w:rsidRDefault="00610393" w:rsidP="00B94D7E">
      <w:pPr>
        <w:pStyle w:val="ConsPlusTitle"/>
        <w:widowControl/>
        <w:ind w:left="-992" w:firstLine="6932"/>
        <w:contextualSpacing/>
        <w:jc w:val="right"/>
        <w:rPr>
          <w:rFonts w:ascii="Times New Roman" w:hAnsi="Times New Roman" w:cs="Times New Roman"/>
          <w:b w:val="0"/>
          <w:sz w:val="22"/>
          <w:szCs w:val="22"/>
        </w:rPr>
      </w:pPr>
    </w:p>
    <w:p w:rsidR="00610393" w:rsidRDefault="00610393" w:rsidP="00B94D7E">
      <w:pPr>
        <w:pStyle w:val="ConsPlusTitle"/>
        <w:widowControl/>
        <w:ind w:left="-992" w:firstLine="6932"/>
        <w:contextualSpacing/>
        <w:jc w:val="right"/>
        <w:rPr>
          <w:rFonts w:ascii="Times New Roman" w:hAnsi="Times New Roman" w:cs="Times New Roman"/>
          <w:b w:val="0"/>
          <w:sz w:val="22"/>
          <w:szCs w:val="22"/>
        </w:rPr>
      </w:pPr>
    </w:p>
    <w:p w:rsidR="00610393" w:rsidRDefault="00610393" w:rsidP="00B94D7E">
      <w:pPr>
        <w:pStyle w:val="ConsPlusTitle"/>
        <w:widowControl/>
        <w:ind w:left="-992" w:firstLine="6932"/>
        <w:contextualSpacing/>
        <w:jc w:val="right"/>
        <w:rPr>
          <w:rFonts w:ascii="Times New Roman" w:hAnsi="Times New Roman" w:cs="Times New Roman"/>
          <w:b w:val="0"/>
          <w:sz w:val="22"/>
          <w:szCs w:val="22"/>
        </w:rPr>
      </w:pPr>
    </w:p>
    <w:p w:rsidR="00B94D7E" w:rsidRDefault="00B94D7E" w:rsidP="00B94D7E">
      <w:pPr>
        <w:pStyle w:val="ConsPlusTitle"/>
        <w:widowControl/>
        <w:contextualSpacing/>
        <w:rPr>
          <w:rFonts w:ascii="Times New Roman" w:hAnsi="Times New Roman" w:cs="Times New Roman"/>
          <w:b w:val="0"/>
          <w:sz w:val="22"/>
          <w:szCs w:val="22"/>
        </w:rPr>
      </w:pPr>
    </w:p>
    <w:p w:rsidR="00B94D7E" w:rsidRDefault="00B94D7E" w:rsidP="00B94D7E">
      <w:pPr>
        <w:pStyle w:val="ConsPlusTitle"/>
        <w:widowControl/>
        <w:ind w:left="-992" w:firstLine="6932"/>
        <w:contextualSpacing/>
        <w:jc w:val="right"/>
        <w:rPr>
          <w:rFonts w:ascii="Times New Roman" w:hAnsi="Times New Roman" w:cs="Times New Roman"/>
          <w:b w:val="0"/>
          <w:sz w:val="22"/>
          <w:szCs w:val="22"/>
        </w:rPr>
      </w:pPr>
    </w:p>
    <w:p w:rsidR="00B94D7E" w:rsidRDefault="00B94D7E" w:rsidP="00B94D7E">
      <w:pPr>
        <w:pStyle w:val="ConsPlusTitle"/>
        <w:widowControl/>
        <w:ind w:left="-992" w:firstLine="6932"/>
        <w:contextualSpacing/>
        <w:jc w:val="right"/>
        <w:rPr>
          <w:rFonts w:ascii="Times New Roman" w:hAnsi="Times New Roman" w:cs="Times New Roman"/>
          <w:b w:val="0"/>
          <w:sz w:val="22"/>
          <w:szCs w:val="22"/>
        </w:rPr>
      </w:pPr>
      <w:r>
        <w:rPr>
          <w:rFonts w:ascii="Times New Roman" w:hAnsi="Times New Roman" w:cs="Times New Roman"/>
          <w:b w:val="0"/>
          <w:sz w:val="22"/>
          <w:szCs w:val="22"/>
        </w:rPr>
        <w:lastRenderedPageBreak/>
        <w:t xml:space="preserve">Утвержден </w:t>
      </w:r>
    </w:p>
    <w:p w:rsidR="00B94D7E" w:rsidRDefault="00B94D7E" w:rsidP="00B94D7E">
      <w:pPr>
        <w:pStyle w:val="ConsPlusTitle"/>
        <w:widowControl/>
        <w:ind w:left="-992" w:firstLine="6932"/>
        <w:contextualSpacing/>
        <w:jc w:val="right"/>
        <w:rPr>
          <w:rFonts w:ascii="Times New Roman" w:hAnsi="Times New Roman" w:cs="Times New Roman"/>
          <w:b w:val="0"/>
          <w:sz w:val="22"/>
          <w:szCs w:val="22"/>
        </w:rPr>
      </w:pPr>
      <w:r>
        <w:rPr>
          <w:rFonts w:ascii="Times New Roman" w:hAnsi="Times New Roman" w:cs="Times New Roman"/>
          <w:b w:val="0"/>
          <w:sz w:val="22"/>
          <w:szCs w:val="22"/>
        </w:rPr>
        <w:t xml:space="preserve">Постановлением администрации </w:t>
      </w:r>
    </w:p>
    <w:p w:rsidR="00B94D7E" w:rsidRDefault="00B94D7E" w:rsidP="00B94D7E">
      <w:pPr>
        <w:pStyle w:val="ConsPlusTitle"/>
        <w:widowControl/>
        <w:ind w:left="-992" w:firstLine="6379"/>
        <w:contextualSpacing/>
        <w:jc w:val="right"/>
        <w:rPr>
          <w:rFonts w:ascii="Times New Roman" w:hAnsi="Times New Roman" w:cs="Times New Roman"/>
          <w:b w:val="0"/>
          <w:sz w:val="22"/>
          <w:szCs w:val="22"/>
        </w:rPr>
      </w:pPr>
      <w:r>
        <w:rPr>
          <w:rFonts w:ascii="Times New Roman" w:hAnsi="Times New Roman" w:cs="Times New Roman"/>
          <w:b w:val="0"/>
          <w:sz w:val="22"/>
          <w:szCs w:val="22"/>
        </w:rPr>
        <w:t>Тере-Хольского кожууна Республики Тыва</w:t>
      </w:r>
    </w:p>
    <w:p w:rsidR="00B94D7E" w:rsidRPr="00B3744A" w:rsidRDefault="00B94D7E" w:rsidP="00B94D7E">
      <w:pPr>
        <w:pStyle w:val="ConsPlusTitle"/>
        <w:widowControl/>
        <w:ind w:left="-992" w:firstLine="6932"/>
        <w:contextualSpacing/>
        <w:jc w:val="right"/>
        <w:rPr>
          <w:rFonts w:ascii="Times New Roman" w:hAnsi="Times New Roman" w:cs="Times New Roman"/>
          <w:b w:val="0"/>
          <w:sz w:val="22"/>
          <w:szCs w:val="22"/>
          <w:u w:val="single"/>
        </w:rPr>
      </w:pPr>
      <w:r w:rsidRPr="00B3744A">
        <w:rPr>
          <w:rFonts w:ascii="Times New Roman" w:hAnsi="Times New Roman" w:cs="Times New Roman"/>
          <w:b w:val="0"/>
          <w:sz w:val="22"/>
          <w:szCs w:val="22"/>
        </w:rPr>
        <w:t>от «</w:t>
      </w:r>
      <w:r w:rsidR="00610393">
        <w:rPr>
          <w:rFonts w:ascii="Times New Roman" w:hAnsi="Times New Roman" w:cs="Times New Roman"/>
          <w:b w:val="0"/>
          <w:sz w:val="22"/>
          <w:szCs w:val="22"/>
          <w:u w:val="single"/>
        </w:rPr>
        <w:t>18</w:t>
      </w:r>
      <w:r w:rsidR="00610393">
        <w:rPr>
          <w:rFonts w:ascii="Times New Roman" w:hAnsi="Times New Roman" w:cs="Times New Roman"/>
          <w:b w:val="0"/>
          <w:sz w:val="22"/>
          <w:szCs w:val="22"/>
        </w:rPr>
        <w:t>» октября   2018</w:t>
      </w:r>
      <w:r w:rsidRPr="00B3744A">
        <w:rPr>
          <w:rFonts w:ascii="Times New Roman" w:hAnsi="Times New Roman" w:cs="Times New Roman"/>
          <w:b w:val="0"/>
          <w:sz w:val="22"/>
          <w:szCs w:val="22"/>
        </w:rPr>
        <w:t xml:space="preserve"> г.  № </w:t>
      </w:r>
      <w:r w:rsidR="00610393">
        <w:rPr>
          <w:rFonts w:ascii="Times New Roman" w:hAnsi="Times New Roman" w:cs="Times New Roman"/>
          <w:b w:val="0"/>
          <w:sz w:val="22"/>
          <w:szCs w:val="22"/>
          <w:u w:val="single"/>
        </w:rPr>
        <w:t>238</w:t>
      </w:r>
    </w:p>
    <w:p w:rsidR="00B94D7E" w:rsidRPr="00BE6E61" w:rsidRDefault="00B94D7E" w:rsidP="00B94D7E">
      <w:pPr>
        <w:pStyle w:val="ConsPlusTitle"/>
        <w:widowControl/>
        <w:ind w:left="-992" w:firstLine="6932"/>
        <w:contextualSpacing/>
        <w:rPr>
          <w:rFonts w:ascii="Times New Roman" w:hAnsi="Times New Roman" w:cs="Times New Roman"/>
          <w:b w:val="0"/>
          <w:sz w:val="22"/>
          <w:szCs w:val="22"/>
        </w:rPr>
      </w:pPr>
    </w:p>
    <w:p w:rsidR="00B94D7E" w:rsidRDefault="00B94D7E" w:rsidP="00B94D7E">
      <w:pPr>
        <w:pStyle w:val="ConsPlusTitle"/>
        <w:widowControl/>
        <w:ind w:firstLine="709"/>
        <w:contextualSpacing/>
        <w:jc w:val="right"/>
        <w:rPr>
          <w:rFonts w:ascii="Times New Roman" w:hAnsi="Times New Roman" w:cs="Times New Roman"/>
          <w:sz w:val="28"/>
          <w:szCs w:val="28"/>
        </w:rPr>
      </w:pPr>
    </w:p>
    <w:p w:rsidR="00B94D7E" w:rsidRDefault="00B94D7E" w:rsidP="00B94D7E">
      <w:pPr>
        <w:pStyle w:val="ConsPlusTitle"/>
        <w:widowControl/>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p>
    <w:p w:rsidR="00B94D7E" w:rsidRDefault="00B94D7E" w:rsidP="00B94D7E">
      <w:pPr>
        <w:pStyle w:val="Default"/>
        <w:jc w:val="center"/>
        <w:rPr>
          <w:sz w:val="28"/>
          <w:szCs w:val="28"/>
        </w:rPr>
      </w:pPr>
      <w:r>
        <w:rPr>
          <w:b/>
          <w:bCs/>
          <w:sz w:val="28"/>
          <w:szCs w:val="28"/>
        </w:rPr>
        <w:t>предоставления муниципальной услуги «Организация и проведение аукциона по продаже земельного участка или права заключения договора аренды земельного участка»</w:t>
      </w:r>
    </w:p>
    <w:p w:rsidR="00B94D7E" w:rsidRDefault="00B94D7E" w:rsidP="00B94D7E">
      <w:pPr>
        <w:pStyle w:val="Default"/>
        <w:jc w:val="center"/>
        <w:rPr>
          <w:b/>
          <w:bCs/>
          <w:sz w:val="28"/>
          <w:szCs w:val="28"/>
        </w:rPr>
      </w:pPr>
    </w:p>
    <w:p w:rsidR="00B94D7E" w:rsidRDefault="00B94D7E" w:rsidP="00B94D7E">
      <w:pPr>
        <w:pStyle w:val="Default"/>
        <w:jc w:val="center"/>
        <w:rPr>
          <w:sz w:val="28"/>
          <w:szCs w:val="28"/>
        </w:rPr>
      </w:pPr>
      <w:r>
        <w:rPr>
          <w:b/>
          <w:bCs/>
          <w:sz w:val="28"/>
          <w:szCs w:val="28"/>
        </w:rPr>
        <w:t>1. Общие положения</w:t>
      </w:r>
    </w:p>
    <w:p w:rsidR="00B94D7E" w:rsidRDefault="00B94D7E" w:rsidP="00B94D7E">
      <w:pPr>
        <w:pStyle w:val="Default"/>
        <w:ind w:firstLine="567"/>
        <w:jc w:val="both"/>
        <w:rPr>
          <w:sz w:val="28"/>
          <w:szCs w:val="28"/>
        </w:rPr>
      </w:pPr>
      <w:r>
        <w:rPr>
          <w:sz w:val="28"/>
          <w:szCs w:val="28"/>
        </w:rPr>
        <w:t xml:space="preserve">1.1. </w:t>
      </w:r>
      <w:proofErr w:type="gramStart"/>
      <w:r>
        <w:rPr>
          <w:sz w:val="28"/>
          <w:szCs w:val="28"/>
        </w:rPr>
        <w:t>Административный регламент предоставления муниципальной услуги «Организация и проведение аукциона по продаже земельного участка или права заключения договора аренды земельного участка» (далее – регламент) определяет сроки и последовательность действий в ходе предоставления муниципальной услуги по предоставлению земельных участков посредством аукционов в собственность или в аренду для жилищного строительства (далее – муниципальная услуга), разработан в целях повышения открытости деятельности органов местного самоуправления, качества предоставления</w:t>
      </w:r>
      <w:proofErr w:type="gramEnd"/>
      <w:r>
        <w:rPr>
          <w:sz w:val="28"/>
          <w:szCs w:val="28"/>
        </w:rPr>
        <w:t xml:space="preserve"> и доступности результатов муниципальной услуги. </w:t>
      </w:r>
    </w:p>
    <w:p w:rsidR="00B94D7E" w:rsidRDefault="00B94D7E" w:rsidP="00B94D7E">
      <w:pPr>
        <w:pStyle w:val="Default"/>
        <w:ind w:firstLine="567"/>
        <w:jc w:val="both"/>
        <w:rPr>
          <w:sz w:val="28"/>
          <w:szCs w:val="28"/>
        </w:rPr>
      </w:pPr>
      <w:r>
        <w:rPr>
          <w:sz w:val="28"/>
          <w:szCs w:val="28"/>
        </w:rPr>
        <w:t xml:space="preserve">1.2. Круг заявителей. </w:t>
      </w:r>
    </w:p>
    <w:p w:rsidR="00B94D7E" w:rsidRDefault="00B94D7E" w:rsidP="00B94D7E">
      <w:pPr>
        <w:pStyle w:val="Default"/>
        <w:ind w:firstLine="567"/>
        <w:jc w:val="both"/>
        <w:rPr>
          <w:sz w:val="28"/>
          <w:szCs w:val="28"/>
        </w:rPr>
      </w:pPr>
      <w:r>
        <w:rPr>
          <w:sz w:val="28"/>
          <w:szCs w:val="28"/>
        </w:rPr>
        <w:t xml:space="preserve">1.2.1. Заявителями на предоставление муниципальной услуги (далее – заявитель) являются граждане Российской Федерации, иностранные граждане, лица без гражданства и юридические лица. </w:t>
      </w:r>
    </w:p>
    <w:p w:rsidR="00B94D7E" w:rsidRDefault="00B94D7E" w:rsidP="00B94D7E">
      <w:pPr>
        <w:pStyle w:val="Default"/>
        <w:ind w:firstLine="567"/>
        <w:jc w:val="both"/>
        <w:rPr>
          <w:sz w:val="28"/>
          <w:szCs w:val="28"/>
        </w:rPr>
      </w:pPr>
      <w:r>
        <w:rPr>
          <w:sz w:val="28"/>
          <w:szCs w:val="28"/>
        </w:rPr>
        <w:t xml:space="preserve">От имени заявителя с запросом о предоставлении муниципальной услуги вправе обратиться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 </w:t>
      </w:r>
    </w:p>
    <w:p w:rsidR="00B94D7E" w:rsidRDefault="00B94D7E" w:rsidP="00B94D7E">
      <w:pPr>
        <w:pStyle w:val="Default"/>
        <w:ind w:firstLine="567"/>
        <w:jc w:val="both"/>
        <w:rPr>
          <w:sz w:val="28"/>
          <w:szCs w:val="28"/>
        </w:rPr>
      </w:pPr>
      <w:r>
        <w:rPr>
          <w:sz w:val="28"/>
          <w:szCs w:val="28"/>
        </w:rPr>
        <w:t>1.2.2. Физическим и юридическим лицам, желающим обратиться с заявлением о проведен</w:t>
      </w:r>
      <w:proofErr w:type="gramStart"/>
      <w:r>
        <w:rPr>
          <w:sz w:val="28"/>
          <w:szCs w:val="28"/>
        </w:rPr>
        <w:t>ии ау</w:t>
      </w:r>
      <w:proofErr w:type="gramEnd"/>
      <w:r>
        <w:rPr>
          <w:sz w:val="28"/>
          <w:szCs w:val="28"/>
        </w:rPr>
        <w:t xml:space="preserve">кциона, необходимо учитывать следующее: </w:t>
      </w:r>
    </w:p>
    <w:p w:rsidR="00B94D7E" w:rsidRDefault="00B94D7E" w:rsidP="00B94D7E">
      <w:pPr>
        <w:pStyle w:val="Default"/>
        <w:ind w:firstLine="567"/>
        <w:jc w:val="both"/>
        <w:rPr>
          <w:sz w:val="28"/>
          <w:szCs w:val="28"/>
        </w:rPr>
      </w:pPr>
      <w:r>
        <w:rPr>
          <w:sz w:val="28"/>
          <w:szCs w:val="28"/>
        </w:rPr>
        <w:t xml:space="preserve">а) продажа находящихся в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предусмотренных п.2 ст.39.1 Земельного кодекса; </w:t>
      </w:r>
    </w:p>
    <w:p w:rsidR="00B94D7E" w:rsidRDefault="00B94D7E" w:rsidP="00B94D7E">
      <w:pPr>
        <w:pStyle w:val="Default"/>
        <w:ind w:firstLine="567"/>
        <w:jc w:val="both"/>
        <w:rPr>
          <w:sz w:val="28"/>
          <w:szCs w:val="28"/>
        </w:rPr>
      </w:pPr>
      <w:proofErr w:type="gramStart"/>
      <w:r>
        <w:rPr>
          <w:sz w:val="28"/>
          <w:szCs w:val="28"/>
        </w:rPr>
        <w:t xml:space="preserve">б) внесение изменений в договор аренды земельного участка в части изменения видов разрешенного использования такого земельного участка, если такой договор заключен по результатам аукциона или в случае признания аукциона несостоявшимся с лицами, указанными в п.13, 14 или 20 ст. 39.12 Земельного кодекса, не допускается в соответствии с п.17 ст. 39.8 указанного кодекса. </w:t>
      </w:r>
      <w:proofErr w:type="gramEnd"/>
    </w:p>
    <w:p w:rsidR="00B94D7E" w:rsidRPr="00741153" w:rsidRDefault="00B94D7E" w:rsidP="00B94D7E">
      <w:pPr>
        <w:pStyle w:val="Default"/>
        <w:ind w:firstLine="567"/>
        <w:jc w:val="both"/>
        <w:rPr>
          <w:sz w:val="28"/>
          <w:szCs w:val="28"/>
        </w:rPr>
      </w:pPr>
      <w:r>
        <w:rPr>
          <w:sz w:val="28"/>
          <w:szCs w:val="28"/>
        </w:rPr>
        <w:t xml:space="preserve">1.3. </w:t>
      </w:r>
      <w:r w:rsidRPr="00741153">
        <w:rPr>
          <w:sz w:val="28"/>
          <w:szCs w:val="28"/>
        </w:rPr>
        <w:t xml:space="preserve">Муниципальная услуга предоставляется администрацией </w:t>
      </w:r>
      <w:r>
        <w:rPr>
          <w:sz w:val="28"/>
          <w:szCs w:val="28"/>
        </w:rPr>
        <w:t>Тере-Холь</w:t>
      </w:r>
      <w:r w:rsidRPr="00741153">
        <w:rPr>
          <w:sz w:val="28"/>
          <w:szCs w:val="28"/>
        </w:rPr>
        <w:t xml:space="preserve">ского кожууна Республики Тыва (далее – Администрация). </w:t>
      </w:r>
    </w:p>
    <w:p w:rsidR="00B94D7E" w:rsidRPr="00741153" w:rsidRDefault="00B94D7E" w:rsidP="00B94D7E">
      <w:pPr>
        <w:pStyle w:val="Default"/>
        <w:ind w:firstLine="567"/>
        <w:jc w:val="both"/>
        <w:rPr>
          <w:sz w:val="28"/>
          <w:szCs w:val="28"/>
        </w:rPr>
      </w:pPr>
      <w:r w:rsidRPr="00741153">
        <w:rPr>
          <w:sz w:val="28"/>
          <w:szCs w:val="28"/>
        </w:rPr>
        <w:t xml:space="preserve">Исполнитель муниципальной услуги – уполномоченное лицо </w:t>
      </w:r>
      <w:r>
        <w:rPr>
          <w:sz w:val="28"/>
          <w:szCs w:val="28"/>
        </w:rPr>
        <w:t>–</w:t>
      </w:r>
      <w:r w:rsidRPr="00741153">
        <w:rPr>
          <w:sz w:val="28"/>
          <w:szCs w:val="28"/>
        </w:rPr>
        <w:t xml:space="preserve"> </w:t>
      </w:r>
      <w:r>
        <w:rPr>
          <w:sz w:val="28"/>
          <w:szCs w:val="28"/>
        </w:rPr>
        <w:t xml:space="preserve">главный </w:t>
      </w:r>
      <w:r w:rsidRPr="00B02444">
        <w:rPr>
          <w:sz w:val="28"/>
          <w:szCs w:val="28"/>
        </w:rPr>
        <w:t xml:space="preserve">специалист </w:t>
      </w:r>
      <w:r>
        <w:rPr>
          <w:sz w:val="28"/>
          <w:szCs w:val="28"/>
        </w:rPr>
        <w:t>по земельным и имущественным отношениям Администрации Тере-Холь</w:t>
      </w:r>
      <w:r w:rsidRPr="00B02444">
        <w:rPr>
          <w:sz w:val="28"/>
          <w:szCs w:val="28"/>
        </w:rPr>
        <w:t>ского кожууна (специалист Администрации)</w:t>
      </w:r>
      <w:r w:rsidRPr="00741153">
        <w:rPr>
          <w:sz w:val="28"/>
          <w:szCs w:val="28"/>
        </w:rPr>
        <w:t xml:space="preserve">. </w:t>
      </w:r>
    </w:p>
    <w:p w:rsidR="00B94D7E" w:rsidRDefault="00B94D7E" w:rsidP="00B94D7E">
      <w:pPr>
        <w:pStyle w:val="Default"/>
        <w:ind w:firstLine="567"/>
        <w:jc w:val="both"/>
        <w:rPr>
          <w:sz w:val="28"/>
          <w:szCs w:val="28"/>
        </w:rPr>
      </w:pPr>
      <w:r>
        <w:rPr>
          <w:sz w:val="28"/>
          <w:szCs w:val="28"/>
        </w:rPr>
        <w:lastRenderedPageBreak/>
        <w:t xml:space="preserve">1.3.1. Местонахождение Администрации: Тере-Хольский кожуун, с. </w:t>
      </w:r>
      <w:proofErr w:type="spellStart"/>
      <w:r>
        <w:rPr>
          <w:sz w:val="28"/>
          <w:szCs w:val="28"/>
        </w:rPr>
        <w:t>Кунгуртуг</w:t>
      </w:r>
      <w:proofErr w:type="spellEnd"/>
      <w:r w:rsidRPr="00B02444">
        <w:rPr>
          <w:sz w:val="28"/>
          <w:szCs w:val="28"/>
        </w:rPr>
        <w:t xml:space="preserve">, ул. </w:t>
      </w:r>
      <w:r>
        <w:rPr>
          <w:sz w:val="28"/>
          <w:szCs w:val="28"/>
        </w:rPr>
        <w:t>Комсомольская, д. 62.</w:t>
      </w:r>
    </w:p>
    <w:p w:rsidR="00B94D7E" w:rsidRDefault="00B94D7E" w:rsidP="00B94D7E">
      <w:pPr>
        <w:pStyle w:val="Default"/>
        <w:ind w:firstLine="567"/>
        <w:jc w:val="both"/>
        <w:rPr>
          <w:sz w:val="28"/>
          <w:szCs w:val="28"/>
        </w:rPr>
      </w:pPr>
      <w:r>
        <w:rPr>
          <w:sz w:val="28"/>
          <w:szCs w:val="28"/>
        </w:rPr>
        <w:t xml:space="preserve">График работы: </w:t>
      </w:r>
    </w:p>
    <w:p w:rsidR="00B94D7E" w:rsidRDefault="00B94D7E" w:rsidP="00B94D7E">
      <w:pPr>
        <w:pStyle w:val="Default"/>
        <w:ind w:firstLine="567"/>
        <w:jc w:val="both"/>
        <w:rPr>
          <w:sz w:val="18"/>
          <w:szCs w:val="18"/>
        </w:rPr>
      </w:pPr>
      <w:r>
        <w:rPr>
          <w:sz w:val="28"/>
          <w:szCs w:val="28"/>
        </w:rPr>
        <w:t>понедельник – пятница: с 9</w:t>
      </w:r>
      <w:r>
        <w:rPr>
          <w:sz w:val="18"/>
          <w:szCs w:val="18"/>
        </w:rPr>
        <w:t xml:space="preserve">00 </w:t>
      </w:r>
      <w:r>
        <w:rPr>
          <w:sz w:val="28"/>
          <w:szCs w:val="28"/>
        </w:rPr>
        <w:t>до 18</w:t>
      </w:r>
      <w:r>
        <w:rPr>
          <w:sz w:val="18"/>
          <w:szCs w:val="18"/>
        </w:rPr>
        <w:t xml:space="preserve">00 </w:t>
      </w:r>
    </w:p>
    <w:p w:rsidR="00B94D7E" w:rsidRDefault="00B94D7E" w:rsidP="00B94D7E">
      <w:pPr>
        <w:pStyle w:val="Default"/>
        <w:ind w:firstLine="567"/>
        <w:jc w:val="both"/>
        <w:rPr>
          <w:sz w:val="18"/>
          <w:szCs w:val="18"/>
        </w:rPr>
      </w:pPr>
      <w:r>
        <w:rPr>
          <w:sz w:val="28"/>
          <w:szCs w:val="28"/>
        </w:rPr>
        <w:t>обед: с 13</w:t>
      </w:r>
      <w:r>
        <w:rPr>
          <w:sz w:val="18"/>
          <w:szCs w:val="18"/>
        </w:rPr>
        <w:t xml:space="preserve">00 </w:t>
      </w:r>
      <w:r>
        <w:rPr>
          <w:sz w:val="28"/>
          <w:szCs w:val="28"/>
        </w:rPr>
        <w:t>до 14</w:t>
      </w:r>
      <w:r>
        <w:rPr>
          <w:sz w:val="18"/>
          <w:szCs w:val="18"/>
        </w:rPr>
        <w:t xml:space="preserve">00 </w:t>
      </w:r>
    </w:p>
    <w:p w:rsidR="00B94D7E" w:rsidRDefault="00B94D7E" w:rsidP="00B94D7E">
      <w:pPr>
        <w:pStyle w:val="Default"/>
        <w:ind w:firstLine="567"/>
        <w:jc w:val="both"/>
        <w:rPr>
          <w:sz w:val="28"/>
          <w:szCs w:val="28"/>
        </w:rPr>
      </w:pPr>
      <w:r>
        <w:rPr>
          <w:sz w:val="28"/>
          <w:szCs w:val="28"/>
        </w:rPr>
        <w:t xml:space="preserve">суббота, воскресенье: выходные дни. </w:t>
      </w:r>
    </w:p>
    <w:p w:rsidR="00B94D7E" w:rsidRDefault="00B94D7E" w:rsidP="00B94D7E">
      <w:pPr>
        <w:pStyle w:val="Default"/>
        <w:ind w:firstLine="567"/>
        <w:jc w:val="both"/>
        <w:rPr>
          <w:sz w:val="28"/>
          <w:szCs w:val="28"/>
        </w:rPr>
      </w:pPr>
      <w:r>
        <w:rPr>
          <w:sz w:val="28"/>
          <w:szCs w:val="28"/>
        </w:rPr>
        <w:t xml:space="preserve">Справочный телефон: 8 (39422) 2-57-85 (офис в г. Кызыле) </w:t>
      </w:r>
    </w:p>
    <w:p w:rsidR="00B94D7E" w:rsidRPr="00B02444" w:rsidRDefault="00B94D7E" w:rsidP="00B94D7E">
      <w:pPr>
        <w:pStyle w:val="Default"/>
        <w:ind w:firstLine="567"/>
        <w:jc w:val="both"/>
        <w:rPr>
          <w:sz w:val="28"/>
          <w:szCs w:val="28"/>
        </w:rPr>
      </w:pPr>
      <w:r w:rsidRPr="00B02444">
        <w:rPr>
          <w:sz w:val="28"/>
          <w:szCs w:val="28"/>
        </w:rPr>
        <w:t xml:space="preserve">График приема: </w:t>
      </w:r>
    </w:p>
    <w:p w:rsidR="00B94D7E" w:rsidRPr="00B02444" w:rsidRDefault="00B94D7E" w:rsidP="00B94D7E">
      <w:pPr>
        <w:pStyle w:val="Default"/>
        <w:ind w:firstLine="567"/>
        <w:jc w:val="both"/>
        <w:rPr>
          <w:sz w:val="28"/>
          <w:szCs w:val="28"/>
        </w:rPr>
      </w:pPr>
      <w:r w:rsidRPr="00B02444">
        <w:rPr>
          <w:sz w:val="28"/>
          <w:szCs w:val="28"/>
        </w:rPr>
        <w:t>Понедельник</w:t>
      </w:r>
      <w:r>
        <w:rPr>
          <w:sz w:val="28"/>
          <w:szCs w:val="28"/>
        </w:rPr>
        <w:t xml:space="preserve"> – пятница</w:t>
      </w:r>
      <w:r w:rsidRPr="00B02444">
        <w:rPr>
          <w:sz w:val="28"/>
          <w:szCs w:val="28"/>
        </w:rPr>
        <w:t xml:space="preserve"> - прием и выдача заявлений</w:t>
      </w:r>
      <w:r>
        <w:rPr>
          <w:sz w:val="28"/>
          <w:szCs w:val="28"/>
        </w:rPr>
        <w:t>,</w:t>
      </w:r>
      <w:r w:rsidRPr="00B02444">
        <w:rPr>
          <w:sz w:val="28"/>
          <w:szCs w:val="28"/>
        </w:rPr>
        <w:t xml:space="preserve"> обработка заявлений и документов</w:t>
      </w:r>
      <w:r>
        <w:rPr>
          <w:sz w:val="28"/>
          <w:szCs w:val="28"/>
        </w:rPr>
        <w:t>.</w:t>
      </w:r>
    </w:p>
    <w:p w:rsidR="00B94D7E" w:rsidRDefault="00B94D7E" w:rsidP="00B94D7E">
      <w:pPr>
        <w:pStyle w:val="Default"/>
        <w:ind w:firstLine="567"/>
        <w:jc w:val="both"/>
        <w:rPr>
          <w:sz w:val="28"/>
          <w:szCs w:val="28"/>
        </w:rPr>
      </w:pPr>
      <w:r>
        <w:rPr>
          <w:sz w:val="28"/>
          <w:szCs w:val="28"/>
        </w:rPr>
        <w:t xml:space="preserve">Адрес официального сайта муниципального района в информационно-телекоммуникационной сети «Интернет» (далее – сеть «Интернет»): (http:// </w:t>
      </w:r>
      <w:proofErr w:type="spellStart"/>
      <w:r>
        <w:rPr>
          <w:sz w:val="28"/>
          <w:szCs w:val="28"/>
        </w:rPr>
        <w:t>www</w:t>
      </w:r>
      <w:proofErr w:type="spellEnd"/>
      <w:r>
        <w:rPr>
          <w:sz w:val="28"/>
          <w:szCs w:val="28"/>
        </w:rPr>
        <w:t>.</w:t>
      </w:r>
      <w:proofErr w:type="spellStart"/>
      <w:r>
        <w:rPr>
          <w:sz w:val="28"/>
          <w:szCs w:val="28"/>
          <w:lang w:val="en-US"/>
        </w:rPr>
        <w:t>tere</w:t>
      </w:r>
      <w:proofErr w:type="spellEnd"/>
      <w:r w:rsidRPr="00A40978">
        <w:rPr>
          <w:sz w:val="28"/>
          <w:szCs w:val="28"/>
        </w:rPr>
        <w:t>-</w:t>
      </w:r>
      <w:proofErr w:type="spellStart"/>
      <w:r>
        <w:rPr>
          <w:sz w:val="28"/>
          <w:szCs w:val="28"/>
          <w:lang w:val="en-US"/>
        </w:rPr>
        <w:t>hol</w:t>
      </w:r>
      <w:proofErr w:type="spellEnd"/>
      <w:r w:rsidRPr="00A40978">
        <w:rPr>
          <w:sz w:val="28"/>
          <w:szCs w:val="28"/>
        </w:rPr>
        <w:t>.</w:t>
      </w:r>
      <w:r>
        <w:rPr>
          <w:sz w:val="28"/>
          <w:szCs w:val="28"/>
          <w:lang w:val="en-US"/>
        </w:rPr>
        <w:t>info</w:t>
      </w:r>
      <w:r>
        <w:rPr>
          <w:sz w:val="28"/>
          <w:szCs w:val="28"/>
        </w:rPr>
        <w:t xml:space="preserve">). </w:t>
      </w:r>
    </w:p>
    <w:p w:rsidR="00B94D7E" w:rsidRDefault="00B94D7E" w:rsidP="00B94D7E">
      <w:pPr>
        <w:pStyle w:val="Default"/>
        <w:ind w:firstLine="567"/>
        <w:jc w:val="both"/>
        <w:rPr>
          <w:sz w:val="28"/>
          <w:szCs w:val="28"/>
        </w:rPr>
      </w:pPr>
      <w:r>
        <w:rPr>
          <w:sz w:val="28"/>
          <w:szCs w:val="28"/>
        </w:rPr>
        <w:t xml:space="preserve">1.4.3. Информация о муниципальной услуге может быть получена: </w:t>
      </w:r>
    </w:p>
    <w:p w:rsidR="00B94D7E" w:rsidRDefault="00B94D7E" w:rsidP="00B94D7E">
      <w:pPr>
        <w:pStyle w:val="Default"/>
        <w:ind w:firstLine="567"/>
        <w:jc w:val="both"/>
        <w:rPr>
          <w:sz w:val="28"/>
          <w:szCs w:val="28"/>
        </w:rPr>
      </w:pPr>
      <w:r>
        <w:rPr>
          <w:sz w:val="28"/>
          <w:szCs w:val="28"/>
        </w:rPr>
        <w:t xml:space="preserve">- посредством информационных стендов, содержащих визуальную и текстовую информацию о муниципальной услуге, расположенных в помещениях Администрации, для работы с заявителями; </w:t>
      </w:r>
    </w:p>
    <w:p w:rsidR="00B94D7E" w:rsidRDefault="00B94D7E" w:rsidP="00B94D7E">
      <w:pPr>
        <w:pStyle w:val="Default"/>
        <w:ind w:firstLine="567"/>
        <w:jc w:val="both"/>
        <w:rPr>
          <w:sz w:val="28"/>
          <w:szCs w:val="28"/>
        </w:rPr>
      </w:pPr>
      <w:r>
        <w:rPr>
          <w:sz w:val="28"/>
          <w:szCs w:val="28"/>
        </w:rPr>
        <w:t xml:space="preserve">- на Портале государственных и муниципальных услуг Республики Тыва (http://gosuslugi.tuva.ru/); </w:t>
      </w:r>
    </w:p>
    <w:p w:rsidR="00B94D7E" w:rsidRDefault="00B94D7E" w:rsidP="00B94D7E">
      <w:pPr>
        <w:pStyle w:val="Default"/>
        <w:ind w:firstLine="567"/>
        <w:jc w:val="both"/>
        <w:rPr>
          <w:sz w:val="28"/>
          <w:szCs w:val="28"/>
        </w:rPr>
      </w:pPr>
      <w:r>
        <w:rPr>
          <w:sz w:val="28"/>
          <w:szCs w:val="28"/>
        </w:rPr>
        <w:t xml:space="preserve">- на Едином портале государственных и муниципальных услуг (функций) (http:// www.gosuslugi.ru/); </w:t>
      </w:r>
    </w:p>
    <w:p w:rsidR="00B94D7E" w:rsidRDefault="00B94D7E" w:rsidP="00B94D7E">
      <w:pPr>
        <w:pStyle w:val="Default"/>
        <w:ind w:firstLine="567"/>
        <w:jc w:val="both"/>
        <w:rPr>
          <w:sz w:val="28"/>
          <w:szCs w:val="28"/>
        </w:rPr>
      </w:pPr>
      <w:r>
        <w:rPr>
          <w:sz w:val="28"/>
          <w:szCs w:val="28"/>
        </w:rPr>
        <w:t xml:space="preserve">- при устном обращении - лично или по телефону; </w:t>
      </w:r>
    </w:p>
    <w:p w:rsidR="00B94D7E" w:rsidRDefault="00B94D7E" w:rsidP="00B94D7E">
      <w:pPr>
        <w:pStyle w:val="Default"/>
        <w:ind w:firstLine="567"/>
        <w:jc w:val="both"/>
        <w:rPr>
          <w:sz w:val="28"/>
          <w:szCs w:val="28"/>
        </w:rPr>
      </w:pPr>
      <w:r>
        <w:rPr>
          <w:sz w:val="28"/>
          <w:szCs w:val="28"/>
        </w:rPr>
        <w:t xml:space="preserve">- при письменном обращении – на бумажном носителе по почте, в электронной форме по электронной почте </w:t>
      </w:r>
      <w:hyperlink r:id="rId8" w:history="1">
        <w:r w:rsidRPr="00A6696E">
          <w:rPr>
            <w:rStyle w:val="a3"/>
            <w:sz w:val="28"/>
            <w:szCs w:val="28"/>
            <w:lang w:val="en-US"/>
          </w:rPr>
          <w:t>terehol</w:t>
        </w:r>
        <w:r w:rsidRPr="00A6696E">
          <w:rPr>
            <w:rStyle w:val="a3"/>
            <w:sz w:val="28"/>
            <w:szCs w:val="28"/>
          </w:rPr>
          <w:t>2009@</w:t>
        </w:r>
        <w:r w:rsidRPr="00A6696E">
          <w:rPr>
            <w:rStyle w:val="a3"/>
            <w:sz w:val="28"/>
            <w:szCs w:val="28"/>
            <w:lang w:val="en-US"/>
          </w:rPr>
          <w:t>yandex</w:t>
        </w:r>
        <w:r w:rsidRPr="00A6696E">
          <w:rPr>
            <w:rStyle w:val="a3"/>
            <w:sz w:val="28"/>
            <w:szCs w:val="28"/>
          </w:rPr>
          <w:t>.</w:t>
        </w:r>
        <w:proofErr w:type="spellStart"/>
        <w:r w:rsidRPr="00A6696E">
          <w:rPr>
            <w:rStyle w:val="a3"/>
            <w:sz w:val="28"/>
            <w:szCs w:val="28"/>
            <w:lang w:val="en-US"/>
          </w:rPr>
          <w:t>ru</w:t>
        </w:r>
        <w:proofErr w:type="spellEnd"/>
      </w:hyperlink>
      <w:r>
        <w:rPr>
          <w:sz w:val="28"/>
          <w:szCs w:val="28"/>
        </w:rPr>
        <w:t xml:space="preserve">. </w:t>
      </w:r>
    </w:p>
    <w:p w:rsidR="00B94D7E" w:rsidRDefault="00B94D7E" w:rsidP="00B94D7E">
      <w:pPr>
        <w:pStyle w:val="Default"/>
        <w:ind w:firstLine="567"/>
        <w:jc w:val="both"/>
        <w:rPr>
          <w:sz w:val="28"/>
          <w:szCs w:val="28"/>
        </w:rPr>
      </w:pPr>
      <w:r>
        <w:rPr>
          <w:sz w:val="28"/>
          <w:szCs w:val="28"/>
        </w:rPr>
        <w:t xml:space="preserve">- 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УРМ № 27 в </w:t>
      </w:r>
      <w:proofErr w:type="spellStart"/>
      <w:r>
        <w:rPr>
          <w:sz w:val="28"/>
          <w:szCs w:val="28"/>
        </w:rPr>
        <w:t>Тере-Хольском</w:t>
      </w:r>
      <w:proofErr w:type="spellEnd"/>
      <w:r>
        <w:rPr>
          <w:sz w:val="28"/>
          <w:szCs w:val="28"/>
        </w:rPr>
        <w:t xml:space="preserve"> </w:t>
      </w:r>
      <w:proofErr w:type="spellStart"/>
      <w:r>
        <w:rPr>
          <w:sz w:val="28"/>
          <w:szCs w:val="28"/>
        </w:rPr>
        <w:t>кожууне</w:t>
      </w:r>
      <w:proofErr w:type="spellEnd"/>
      <w:r>
        <w:rPr>
          <w:sz w:val="28"/>
          <w:szCs w:val="28"/>
        </w:rPr>
        <w:t xml:space="preserve"> (далее МФЦ). </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Место нахождения МФЦ: </w:t>
      </w:r>
      <w:r w:rsidRPr="00B02444">
        <w:rPr>
          <w:sz w:val="28"/>
          <w:szCs w:val="28"/>
        </w:rPr>
        <w:t xml:space="preserve">Республика Тыва, </w:t>
      </w:r>
      <w:r>
        <w:rPr>
          <w:sz w:val="28"/>
          <w:szCs w:val="28"/>
        </w:rPr>
        <w:t>Тере-Холь</w:t>
      </w:r>
      <w:r w:rsidRPr="00B02444">
        <w:rPr>
          <w:sz w:val="28"/>
          <w:szCs w:val="28"/>
        </w:rPr>
        <w:t xml:space="preserve">ский </w:t>
      </w:r>
      <w:r>
        <w:rPr>
          <w:sz w:val="28"/>
          <w:szCs w:val="28"/>
        </w:rPr>
        <w:t>кожуун</w:t>
      </w:r>
      <w:r w:rsidRPr="00B02444">
        <w:rPr>
          <w:sz w:val="28"/>
          <w:szCs w:val="28"/>
        </w:rPr>
        <w:t xml:space="preserve">, </w:t>
      </w:r>
      <w:r>
        <w:rPr>
          <w:sz w:val="28"/>
          <w:szCs w:val="28"/>
        </w:rPr>
        <w:t xml:space="preserve">с. </w:t>
      </w:r>
      <w:proofErr w:type="spellStart"/>
      <w:r>
        <w:rPr>
          <w:sz w:val="28"/>
          <w:szCs w:val="28"/>
        </w:rPr>
        <w:t>Кунгуртуг</w:t>
      </w:r>
      <w:proofErr w:type="spellEnd"/>
      <w:r w:rsidRPr="00B02444">
        <w:rPr>
          <w:sz w:val="28"/>
          <w:szCs w:val="28"/>
        </w:rPr>
        <w:t xml:space="preserve">, ул. </w:t>
      </w:r>
      <w:r>
        <w:rPr>
          <w:sz w:val="28"/>
          <w:szCs w:val="28"/>
        </w:rPr>
        <w:t>Комсомольская д. 62</w:t>
      </w:r>
      <w:r w:rsidRPr="00B02444">
        <w:rPr>
          <w:sz w:val="28"/>
          <w:szCs w:val="28"/>
        </w:rPr>
        <w:t>, 1 этаж.</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График работы МФЦ: понедельник - пятница с 09:00 до 18:00; суббота: с 10:00 до 14:00. </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Адрес сайта </w:t>
      </w:r>
      <w:r>
        <w:rPr>
          <w:color w:val="auto"/>
          <w:sz w:val="28"/>
          <w:szCs w:val="28"/>
        </w:rPr>
        <w:t>и электронной почты: http://</w:t>
      </w:r>
      <w:r w:rsidRPr="00274FDE">
        <w:t xml:space="preserve"> </w:t>
      </w:r>
      <w:hyperlink r:id="rId9" w:history="1">
        <w:r w:rsidRPr="007E6409">
          <w:rPr>
            <w:rStyle w:val="a3"/>
            <w:sz w:val="28"/>
            <w:szCs w:val="28"/>
            <w:lang w:val="en-US"/>
          </w:rPr>
          <w:t>terehol</w:t>
        </w:r>
        <w:r w:rsidRPr="007E6409">
          <w:rPr>
            <w:rStyle w:val="a3"/>
            <w:sz w:val="28"/>
            <w:szCs w:val="28"/>
          </w:rPr>
          <w:t>@mfcrt.ru</w:t>
        </w:r>
      </w:hyperlink>
    </w:p>
    <w:p w:rsidR="00B94D7E" w:rsidRPr="00741153" w:rsidRDefault="00B94D7E" w:rsidP="00B94D7E">
      <w:pPr>
        <w:pStyle w:val="Default"/>
        <w:ind w:firstLine="567"/>
        <w:jc w:val="both"/>
        <w:rPr>
          <w:color w:val="auto"/>
          <w:sz w:val="28"/>
          <w:szCs w:val="28"/>
        </w:rPr>
      </w:pPr>
      <w:r w:rsidRPr="00741153">
        <w:rPr>
          <w:color w:val="auto"/>
          <w:sz w:val="28"/>
          <w:szCs w:val="28"/>
        </w:rPr>
        <w:t xml:space="preserve">1.3.4.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 </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1.4. Требования к парковочным местам. </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На территории, прилегающей к зданию администрации района, оборудуются места для парковки автотранспортных средств. Доступ заявителя к парковочным местам является бесплатным. </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1.5. Требования к оформлению входа в здание. </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Центральный вход в здание администрации района должен быть оборудован: </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 вывеской с полным наименованием администрации района; </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 пандусами, специальными ограждениями и перилами, </w:t>
      </w:r>
      <w:proofErr w:type="gramStart"/>
      <w:r w:rsidRPr="00741153">
        <w:rPr>
          <w:color w:val="auto"/>
          <w:sz w:val="28"/>
          <w:szCs w:val="28"/>
        </w:rPr>
        <w:t>обеспечивающие</w:t>
      </w:r>
      <w:proofErr w:type="gramEnd"/>
      <w:r w:rsidRPr="00741153">
        <w:rPr>
          <w:color w:val="auto"/>
          <w:sz w:val="28"/>
          <w:szCs w:val="28"/>
        </w:rPr>
        <w:t xml:space="preserve"> беспрепятственное передвижение и разворот инвалидных колясок. </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1.6. Требования к присутственным местам. </w:t>
      </w:r>
    </w:p>
    <w:p w:rsidR="00B94D7E" w:rsidRPr="00741153" w:rsidRDefault="00B94D7E" w:rsidP="00B94D7E">
      <w:pPr>
        <w:pStyle w:val="Default"/>
        <w:ind w:firstLine="567"/>
        <w:jc w:val="both"/>
        <w:rPr>
          <w:color w:val="auto"/>
          <w:sz w:val="28"/>
          <w:szCs w:val="28"/>
        </w:rPr>
      </w:pPr>
      <w:r w:rsidRPr="00741153">
        <w:rPr>
          <w:color w:val="auto"/>
          <w:sz w:val="28"/>
          <w:szCs w:val="28"/>
        </w:rPr>
        <w:lastRenderedPageBreak/>
        <w:t xml:space="preserve">- Прием документов для получения муниципальной услуги осуществляется в приемной администрации района (присутственное место). </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 Присутственное место включает места ожидания, информирования и приема заявлений. </w:t>
      </w:r>
    </w:p>
    <w:p w:rsidR="00B94D7E" w:rsidRDefault="00B94D7E" w:rsidP="00B94D7E">
      <w:pPr>
        <w:pStyle w:val="Default"/>
        <w:ind w:firstLine="567"/>
        <w:jc w:val="both"/>
        <w:rPr>
          <w:color w:val="auto"/>
          <w:sz w:val="28"/>
          <w:szCs w:val="28"/>
        </w:rPr>
      </w:pPr>
      <w:r w:rsidRPr="00741153">
        <w:rPr>
          <w:color w:val="auto"/>
          <w:sz w:val="28"/>
          <w:szCs w:val="28"/>
        </w:rPr>
        <w:t>1.7. Требования к местам ожидания могут быть оборудованы стульями, креслами. Количество мест ожидания должно быть не менее трех</w:t>
      </w:r>
      <w:r>
        <w:rPr>
          <w:color w:val="auto"/>
          <w:sz w:val="28"/>
          <w:szCs w:val="28"/>
        </w:rPr>
        <w:t>.</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Столы для обслуживания инвалидов должны быть размещены в стороне от входа с учетом беспрепятственного подъезда и поворота колясок. </w:t>
      </w:r>
    </w:p>
    <w:p w:rsidR="00B94D7E" w:rsidRPr="00741153" w:rsidRDefault="00B94D7E" w:rsidP="00B94D7E">
      <w:pPr>
        <w:pStyle w:val="Default"/>
        <w:ind w:firstLine="567"/>
        <w:jc w:val="both"/>
        <w:rPr>
          <w:color w:val="auto"/>
          <w:sz w:val="28"/>
          <w:szCs w:val="28"/>
        </w:rPr>
      </w:pPr>
      <w:proofErr w:type="gramStart"/>
      <w:r w:rsidRPr="00741153">
        <w:rPr>
          <w:color w:val="auto"/>
          <w:sz w:val="28"/>
          <w:szCs w:val="28"/>
        </w:rPr>
        <w:t xml:space="preserve">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предоставление различных видов услуг помощников и посредников, в том числе проводников, чтецов и профессиональных </w:t>
      </w:r>
      <w:proofErr w:type="spellStart"/>
      <w:r w:rsidRPr="00741153">
        <w:rPr>
          <w:color w:val="auto"/>
          <w:sz w:val="28"/>
          <w:szCs w:val="28"/>
        </w:rPr>
        <w:t>сурдопереводчиков</w:t>
      </w:r>
      <w:proofErr w:type="spellEnd"/>
      <w:r w:rsidRPr="00741153">
        <w:rPr>
          <w:color w:val="auto"/>
          <w:sz w:val="28"/>
          <w:szCs w:val="28"/>
        </w:rPr>
        <w:t xml:space="preserve">, для облегчения доступности зданий и других объектов, открытых для населения». </w:t>
      </w:r>
      <w:proofErr w:type="gramEnd"/>
    </w:p>
    <w:p w:rsidR="00B94D7E" w:rsidRPr="00741153" w:rsidRDefault="00B94D7E" w:rsidP="00B94D7E">
      <w:pPr>
        <w:pStyle w:val="Default"/>
        <w:ind w:firstLine="567"/>
        <w:jc w:val="both"/>
        <w:rPr>
          <w:color w:val="auto"/>
          <w:sz w:val="28"/>
          <w:szCs w:val="28"/>
        </w:rPr>
      </w:pPr>
      <w:r w:rsidRPr="00741153">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услуг: </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 Подача заявления на получение муниципальной услуги при наличии очереди - не более 15 минут. </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 При получении результата предоставления муниципальной услуги максимальный срок ожидания в очереди не должен превышать 30 минут. </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 Срок регистрации заявителя о предоставлении муниципальной услуги в течение одного дня с момента поступления заявления. </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1.8. Требования к местам приема заявителей. </w:t>
      </w:r>
    </w:p>
    <w:p w:rsidR="00B94D7E" w:rsidRPr="00741153" w:rsidRDefault="00B94D7E" w:rsidP="00B94D7E">
      <w:pPr>
        <w:pStyle w:val="Default"/>
        <w:ind w:firstLine="567"/>
        <w:jc w:val="both"/>
        <w:rPr>
          <w:color w:val="auto"/>
          <w:sz w:val="28"/>
          <w:szCs w:val="28"/>
        </w:rPr>
      </w:pPr>
      <w:proofErr w:type="gramStart"/>
      <w:r w:rsidRPr="00741153">
        <w:rPr>
          <w:color w:val="auto"/>
          <w:sz w:val="28"/>
          <w:szCs w:val="28"/>
        </w:rPr>
        <w:t xml:space="preserve">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 </w:t>
      </w:r>
      <w:proofErr w:type="gramEnd"/>
    </w:p>
    <w:p w:rsidR="00B94D7E" w:rsidRPr="00741153" w:rsidRDefault="00B94D7E" w:rsidP="00B94D7E">
      <w:pPr>
        <w:pStyle w:val="Default"/>
        <w:ind w:firstLine="567"/>
        <w:jc w:val="both"/>
        <w:rPr>
          <w:color w:val="auto"/>
          <w:sz w:val="28"/>
          <w:szCs w:val="28"/>
        </w:rPr>
      </w:pPr>
      <w:r w:rsidRPr="00741153">
        <w:rPr>
          <w:color w:val="auto"/>
          <w:sz w:val="28"/>
          <w:szCs w:val="28"/>
        </w:rPr>
        <w:t xml:space="preserve">1.9. Показателями доступности и качества предоставления муниципальной услуги являются: </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1) соблюдение сроков приема и рассмотрения документов; </w:t>
      </w:r>
    </w:p>
    <w:p w:rsidR="00B94D7E" w:rsidRPr="00741153" w:rsidRDefault="00B94D7E" w:rsidP="00B94D7E">
      <w:pPr>
        <w:pStyle w:val="Default"/>
        <w:ind w:firstLine="567"/>
        <w:jc w:val="both"/>
        <w:rPr>
          <w:color w:val="auto"/>
          <w:sz w:val="28"/>
          <w:szCs w:val="28"/>
        </w:rPr>
      </w:pPr>
      <w:r w:rsidRPr="00741153">
        <w:rPr>
          <w:color w:val="auto"/>
          <w:sz w:val="28"/>
          <w:szCs w:val="28"/>
        </w:rPr>
        <w:t xml:space="preserve">2) соблюдение срока получения результата муниципальной услуги; </w:t>
      </w:r>
    </w:p>
    <w:p w:rsidR="00B94D7E" w:rsidRDefault="00B94D7E" w:rsidP="00B94D7E">
      <w:pPr>
        <w:pStyle w:val="Default"/>
        <w:ind w:firstLine="567"/>
        <w:jc w:val="both"/>
        <w:rPr>
          <w:color w:val="auto"/>
          <w:sz w:val="28"/>
          <w:szCs w:val="28"/>
        </w:rPr>
      </w:pPr>
      <w:r w:rsidRPr="00741153">
        <w:rPr>
          <w:color w:val="auto"/>
          <w:sz w:val="28"/>
          <w:szCs w:val="28"/>
        </w:rPr>
        <w:t xml:space="preserve">3) наличие прецедентов (обоснованных жалоб) на нарушение Административного регламента, совершенных муниципальными служащими. </w:t>
      </w:r>
    </w:p>
    <w:p w:rsidR="00B94D7E" w:rsidRPr="00741153" w:rsidRDefault="00B94D7E" w:rsidP="00B94D7E">
      <w:pPr>
        <w:pStyle w:val="Default"/>
        <w:ind w:firstLine="567"/>
        <w:jc w:val="both"/>
        <w:rPr>
          <w:color w:val="auto"/>
          <w:sz w:val="28"/>
          <w:szCs w:val="28"/>
        </w:rPr>
      </w:pPr>
    </w:p>
    <w:p w:rsidR="00B94D7E" w:rsidRDefault="00B94D7E" w:rsidP="00B94D7E">
      <w:pPr>
        <w:pStyle w:val="Default"/>
        <w:ind w:firstLine="567"/>
        <w:jc w:val="center"/>
        <w:rPr>
          <w:b/>
          <w:bCs/>
          <w:sz w:val="28"/>
          <w:szCs w:val="28"/>
        </w:rPr>
      </w:pPr>
      <w:r>
        <w:rPr>
          <w:b/>
          <w:bCs/>
          <w:sz w:val="28"/>
          <w:szCs w:val="28"/>
        </w:rPr>
        <w:t>2. Стандарт предоставления муниципальной услуги</w:t>
      </w:r>
    </w:p>
    <w:p w:rsidR="00B94D7E" w:rsidRDefault="00B94D7E" w:rsidP="00B94D7E">
      <w:pPr>
        <w:pStyle w:val="Default"/>
        <w:ind w:firstLine="567"/>
        <w:jc w:val="both"/>
        <w:rPr>
          <w:sz w:val="28"/>
          <w:szCs w:val="28"/>
        </w:rPr>
      </w:pPr>
    </w:p>
    <w:p w:rsidR="00B94D7E" w:rsidRDefault="00B94D7E" w:rsidP="00B94D7E">
      <w:pPr>
        <w:pStyle w:val="Default"/>
        <w:ind w:firstLine="567"/>
        <w:jc w:val="both"/>
        <w:rPr>
          <w:sz w:val="28"/>
          <w:szCs w:val="28"/>
        </w:rPr>
      </w:pPr>
      <w:r>
        <w:rPr>
          <w:sz w:val="28"/>
          <w:szCs w:val="28"/>
        </w:rPr>
        <w:t xml:space="preserve">2.1. Наименование муниципальной услуги - "Организация и проведение аукциона по продаже земельного участка или права заключения договора аренды земельного участка". </w:t>
      </w:r>
    </w:p>
    <w:p w:rsidR="00B94D7E" w:rsidRDefault="00B94D7E" w:rsidP="00B94D7E">
      <w:pPr>
        <w:pStyle w:val="Default"/>
        <w:ind w:firstLine="567"/>
        <w:jc w:val="both"/>
        <w:rPr>
          <w:sz w:val="28"/>
          <w:szCs w:val="28"/>
        </w:rPr>
      </w:pPr>
      <w:r>
        <w:rPr>
          <w:sz w:val="28"/>
          <w:szCs w:val="28"/>
        </w:rPr>
        <w:t xml:space="preserve">2.2. Результатом предоставления муниципальной услуги является: </w:t>
      </w:r>
    </w:p>
    <w:p w:rsidR="00B94D7E" w:rsidRDefault="00B94D7E" w:rsidP="00B94D7E">
      <w:pPr>
        <w:pStyle w:val="Default"/>
        <w:ind w:firstLine="567"/>
        <w:jc w:val="both"/>
        <w:rPr>
          <w:sz w:val="28"/>
          <w:szCs w:val="28"/>
        </w:rPr>
      </w:pPr>
      <w:r>
        <w:rPr>
          <w:sz w:val="28"/>
          <w:szCs w:val="28"/>
        </w:rPr>
        <w:t xml:space="preserve">Подписанный договор купли-продажи земельного участка по итогам аукциона (если предмет аукциона - земельный участок). </w:t>
      </w:r>
    </w:p>
    <w:p w:rsidR="00B94D7E" w:rsidRDefault="00B94D7E" w:rsidP="00B94D7E">
      <w:pPr>
        <w:pStyle w:val="Default"/>
        <w:ind w:firstLine="567"/>
        <w:jc w:val="both"/>
        <w:rPr>
          <w:sz w:val="28"/>
          <w:szCs w:val="28"/>
        </w:rPr>
      </w:pPr>
      <w:r>
        <w:rPr>
          <w:sz w:val="28"/>
          <w:szCs w:val="28"/>
        </w:rPr>
        <w:t xml:space="preserve">Подписанный договор аренды земельного участка по итогам аукциона (если предмет аукциона - право на заключение договора аренды земельного участка). </w:t>
      </w:r>
    </w:p>
    <w:p w:rsidR="00B94D7E" w:rsidRDefault="00B94D7E" w:rsidP="00B94D7E">
      <w:pPr>
        <w:pStyle w:val="Default"/>
        <w:ind w:firstLine="567"/>
        <w:jc w:val="both"/>
        <w:rPr>
          <w:sz w:val="28"/>
          <w:szCs w:val="28"/>
        </w:rPr>
      </w:pPr>
      <w:r>
        <w:rPr>
          <w:sz w:val="28"/>
          <w:szCs w:val="28"/>
        </w:rPr>
        <w:lastRenderedPageBreak/>
        <w:t xml:space="preserve">2.3. Срок предоставления муниципальной услуги не более трех месяцев со дня получения заявки на участие в аукционе. </w:t>
      </w:r>
    </w:p>
    <w:p w:rsidR="00B94D7E" w:rsidRDefault="00B94D7E" w:rsidP="00B94D7E">
      <w:pPr>
        <w:pStyle w:val="Default"/>
        <w:ind w:firstLine="567"/>
        <w:jc w:val="both"/>
        <w:rPr>
          <w:sz w:val="28"/>
          <w:szCs w:val="28"/>
        </w:rPr>
      </w:pPr>
      <w:r>
        <w:rPr>
          <w:sz w:val="28"/>
          <w:szCs w:val="28"/>
        </w:rPr>
        <w:t xml:space="preserve">2.3.1. Срок направления решения заявителю о результате предоставления муниципальной услуги (либо мотивированный отказ) - десятидневный срок со дня составления протокола о результатах аукциона. </w:t>
      </w:r>
    </w:p>
    <w:p w:rsidR="00B94D7E" w:rsidRDefault="00B94D7E" w:rsidP="00B94D7E">
      <w:pPr>
        <w:pStyle w:val="Default"/>
        <w:ind w:firstLine="567"/>
        <w:jc w:val="both"/>
        <w:rPr>
          <w:sz w:val="28"/>
          <w:szCs w:val="28"/>
        </w:rPr>
      </w:pPr>
      <w:r>
        <w:rPr>
          <w:sz w:val="28"/>
          <w:szCs w:val="28"/>
        </w:rPr>
        <w:t>2.4. Перечень нормативных правовых актов, регулирующих отношения, возникающие в связи с предоставлением муниципальной услуги:</w:t>
      </w:r>
    </w:p>
    <w:p w:rsidR="00B94D7E" w:rsidRDefault="00B94D7E" w:rsidP="00B94D7E">
      <w:pPr>
        <w:pStyle w:val="Default"/>
        <w:ind w:firstLine="567"/>
        <w:jc w:val="both"/>
        <w:rPr>
          <w:sz w:val="28"/>
          <w:szCs w:val="28"/>
        </w:rPr>
      </w:pPr>
      <w:r>
        <w:rPr>
          <w:sz w:val="28"/>
          <w:szCs w:val="28"/>
        </w:rPr>
        <w:t>Конвенцией о правах инвалидов, принятой Резолюцией Генеральной ассамбл</w:t>
      </w:r>
      <w:proofErr w:type="gramStart"/>
      <w:r>
        <w:rPr>
          <w:sz w:val="28"/>
          <w:szCs w:val="28"/>
        </w:rPr>
        <w:t>еи ОО</w:t>
      </w:r>
      <w:proofErr w:type="gramEnd"/>
      <w:r>
        <w:rPr>
          <w:sz w:val="28"/>
          <w:szCs w:val="28"/>
        </w:rPr>
        <w:t xml:space="preserve">Н от 13 декабря 2006 г. № 61/106 (Бюллетень международных договоров, 2013, № 7); </w:t>
      </w:r>
    </w:p>
    <w:p w:rsidR="00B94D7E" w:rsidRDefault="00B94D7E" w:rsidP="00B94D7E">
      <w:pPr>
        <w:pStyle w:val="Default"/>
        <w:ind w:firstLine="567"/>
        <w:jc w:val="both"/>
        <w:rPr>
          <w:sz w:val="28"/>
          <w:szCs w:val="28"/>
        </w:rPr>
      </w:pPr>
      <w:r>
        <w:rPr>
          <w:sz w:val="28"/>
          <w:szCs w:val="28"/>
        </w:rPr>
        <w:t xml:space="preserve">Конституцией Российской Федерации от 12 декабря 1993 года (Собрание законодательства Российской Федерации, 2009, № 4, ст. 445; Официальный интернет-портал правовой информации http://www.pravo.gov.ru, 01.08.2014; Собрание законодательства Российской Федерации, 04.08.2014, № 31, ст. 4398); </w:t>
      </w:r>
    </w:p>
    <w:p w:rsidR="00B94D7E" w:rsidRDefault="00B94D7E" w:rsidP="00B94D7E">
      <w:pPr>
        <w:pStyle w:val="Default"/>
        <w:ind w:firstLine="567"/>
        <w:jc w:val="both"/>
        <w:rPr>
          <w:sz w:val="28"/>
          <w:szCs w:val="28"/>
        </w:rPr>
      </w:pPr>
      <w:r>
        <w:rPr>
          <w:sz w:val="28"/>
          <w:szCs w:val="28"/>
        </w:rPr>
        <w:t xml:space="preserve">Градостроительным кодексом Российской Федерации от 29 декабря 2004 года № 190-ФЗ (Собрание законодательства Российской Федерации, 2005, № 1, часть 1, ст. 16; 2005, № 30, ст. 3128; 2006, № 1, ст. 21; № 23, ст. 2380; № 31, ст. 3442; № 50, ст. 5279; № 52, ст. 5498; 2007, № 1, ст.21; № 21,ст. 2455; № 31, ст. 4012; № </w:t>
      </w:r>
      <w:proofErr w:type="gramStart"/>
      <w:r>
        <w:rPr>
          <w:sz w:val="28"/>
          <w:szCs w:val="28"/>
        </w:rPr>
        <w:t xml:space="preserve">45, ст. 5417; № 46, ст. 5553; № 50, ст. 6237; 2008, № 20, ст. 2251; № 20, ст. 2260; № 29, ст. 3418; № 30, ст. 3604; № 30, ст. 3616; № 52, ст. 6236; 2009, № 1, ст. 17; 2009, № 29, ст. 3601; 2009, № 48, ст. 5711; 2009, № 52, ст. 6419); </w:t>
      </w:r>
      <w:proofErr w:type="gramEnd"/>
    </w:p>
    <w:p w:rsidR="00B94D7E" w:rsidRDefault="00B94D7E" w:rsidP="00B94D7E">
      <w:pPr>
        <w:pStyle w:val="Default"/>
        <w:ind w:firstLine="567"/>
        <w:jc w:val="both"/>
        <w:rPr>
          <w:sz w:val="28"/>
          <w:szCs w:val="28"/>
        </w:rPr>
      </w:pPr>
      <w:r>
        <w:rPr>
          <w:sz w:val="28"/>
          <w:szCs w:val="28"/>
        </w:rPr>
        <w:t xml:space="preserve">Земельным кодексом Российской Федерации (Собрание законодательства РФ", 29.10.2001, N 44, ст. 4147; Парламентская газета, № 204-205, 30.10.2001; Российская газета, № 211-212, 30.10.2001); </w:t>
      </w:r>
    </w:p>
    <w:p w:rsidR="00B94D7E" w:rsidRDefault="00B94D7E" w:rsidP="00B94D7E">
      <w:pPr>
        <w:pStyle w:val="Default"/>
        <w:ind w:firstLine="567"/>
        <w:jc w:val="both"/>
        <w:rPr>
          <w:sz w:val="28"/>
          <w:szCs w:val="28"/>
        </w:rPr>
      </w:pPr>
      <w:r>
        <w:rPr>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 </w:t>
      </w:r>
    </w:p>
    <w:p w:rsidR="00B94D7E" w:rsidRDefault="00B94D7E" w:rsidP="00B94D7E">
      <w:pPr>
        <w:pStyle w:val="Default"/>
        <w:ind w:firstLine="567"/>
        <w:jc w:val="both"/>
        <w:rPr>
          <w:sz w:val="28"/>
          <w:szCs w:val="28"/>
        </w:rPr>
      </w:pPr>
      <w:r>
        <w:rPr>
          <w:sz w:val="28"/>
          <w:szCs w:val="28"/>
        </w:rPr>
        <w:t xml:space="preserve">Федеральным законом от 27.07.2010 г. № 210-ФЗ «Об организации предоставления государственных и муниципальных услуг» (Российская газета от 30.07.2010 г. №168, Собрание законодательства Российской Федерации от 02.08.2010 № 31 ст. 4179, с последующими изменениями); </w:t>
      </w:r>
    </w:p>
    <w:p w:rsidR="00B94D7E" w:rsidRDefault="00B94D7E" w:rsidP="00B94D7E">
      <w:pPr>
        <w:pStyle w:val="Default"/>
        <w:ind w:firstLine="567"/>
        <w:jc w:val="both"/>
        <w:rPr>
          <w:sz w:val="28"/>
          <w:szCs w:val="28"/>
        </w:rPr>
      </w:pPr>
      <w:r>
        <w:rPr>
          <w:sz w:val="28"/>
          <w:szCs w:val="28"/>
        </w:rPr>
        <w:t xml:space="preserve">Федеральным законом от 06.04.2011 № 63-ФЗ «Об электронной подписи» (Парламентская газета, № 17, 08-14.04.2011; Российская газета, № 75, 08.04.2011; </w:t>
      </w:r>
    </w:p>
    <w:p w:rsidR="00B94D7E" w:rsidRDefault="00B94D7E" w:rsidP="00B94D7E">
      <w:pPr>
        <w:pStyle w:val="Default"/>
        <w:ind w:firstLine="567"/>
        <w:jc w:val="both"/>
        <w:rPr>
          <w:sz w:val="28"/>
          <w:szCs w:val="28"/>
        </w:rPr>
      </w:pPr>
      <w:proofErr w:type="gramStart"/>
      <w:r>
        <w:rPr>
          <w:sz w:val="28"/>
          <w:szCs w:val="28"/>
        </w:rPr>
        <w:t xml:space="preserve">Собрание законодательства Российской Федерации, 11.04.2011, № 15, ст. 2036); </w:t>
      </w:r>
      <w:proofErr w:type="gramEnd"/>
    </w:p>
    <w:p w:rsidR="00B94D7E" w:rsidRDefault="00B94D7E" w:rsidP="00B94D7E">
      <w:pPr>
        <w:pStyle w:val="Default"/>
        <w:ind w:firstLine="567"/>
        <w:jc w:val="both"/>
        <w:rPr>
          <w:sz w:val="28"/>
          <w:szCs w:val="28"/>
        </w:rPr>
      </w:pPr>
      <w:r>
        <w:rPr>
          <w:sz w:val="28"/>
          <w:szCs w:val="28"/>
        </w:rPr>
        <w:t xml:space="preserve">Федеральным законом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 </w:t>
      </w:r>
    </w:p>
    <w:p w:rsidR="00B94D7E" w:rsidRDefault="00B94D7E" w:rsidP="00B94D7E">
      <w:pPr>
        <w:pStyle w:val="Default"/>
        <w:ind w:firstLine="567"/>
        <w:jc w:val="both"/>
        <w:rPr>
          <w:sz w:val="28"/>
          <w:szCs w:val="28"/>
        </w:rPr>
      </w:pPr>
      <w:r>
        <w:rPr>
          <w:sz w:val="28"/>
          <w:szCs w:val="28"/>
        </w:rPr>
        <w:t xml:space="preserve">Федеральным законом от 27.07.2006 г. № 152-ФЗ «О персональных данных» (Российская газета, № 165, 29.07.2006; Собрание законодательства Российской Федерации, 31.07.2006, № 31 (1 ч.), ст. 3451; Парламентская газета, № 126-127, 03.08.2006); </w:t>
      </w:r>
    </w:p>
    <w:p w:rsidR="00B94D7E" w:rsidRDefault="00B94D7E" w:rsidP="00B94D7E">
      <w:pPr>
        <w:pStyle w:val="Default"/>
        <w:ind w:firstLine="567"/>
        <w:jc w:val="both"/>
        <w:rPr>
          <w:sz w:val="28"/>
          <w:szCs w:val="28"/>
        </w:rPr>
      </w:pPr>
      <w:r>
        <w:rPr>
          <w:sz w:val="28"/>
          <w:szCs w:val="28"/>
        </w:rPr>
        <w:lastRenderedPageBreak/>
        <w:t xml:space="preserve">Федеральным законом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 09.08.2007); </w:t>
      </w:r>
    </w:p>
    <w:p w:rsidR="00B94D7E" w:rsidRDefault="00B94D7E" w:rsidP="00B94D7E">
      <w:pPr>
        <w:pStyle w:val="Default"/>
        <w:ind w:firstLine="567"/>
        <w:jc w:val="both"/>
        <w:rPr>
          <w:sz w:val="28"/>
          <w:szCs w:val="28"/>
        </w:rPr>
      </w:pPr>
      <w:r>
        <w:rPr>
          <w:sz w:val="28"/>
          <w:szCs w:val="28"/>
        </w:rPr>
        <w:t xml:space="preserve">Постановлением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http://www.pravo.gov.ru, 07.05.2014); </w:t>
      </w:r>
    </w:p>
    <w:p w:rsidR="00B94D7E" w:rsidRDefault="00B94D7E" w:rsidP="00B94D7E">
      <w:pPr>
        <w:pStyle w:val="Default"/>
        <w:ind w:firstLine="567"/>
        <w:jc w:val="both"/>
        <w:rPr>
          <w:sz w:val="28"/>
          <w:szCs w:val="28"/>
        </w:rPr>
      </w:pPr>
      <w:r>
        <w:rPr>
          <w:sz w:val="28"/>
          <w:szCs w:val="28"/>
        </w:rPr>
        <w:t xml:space="preserve">Постановлением Правительства РФ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(«Собрание законодательства РФ», 17.09.2012, № 38, ст. 5121); </w:t>
      </w:r>
    </w:p>
    <w:p w:rsidR="00B94D7E" w:rsidRDefault="00B94D7E" w:rsidP="00B94D7E">
      <w:pPr>
        <w:pStyle w:val="Default"/>
        <w:ind w:firstLine="567"/>
        <w:jc w:val="both"/>
        <w:rPr>
          <w:sz w:val="28"/>
          <w:szCs w:val="28"/>
        </w:rPr>
      </w:pPr>
      <w:proofErr w:type="gramStart"/>
      <w:r>
        <w:rPr>
          <w:sz w:val="28"/>
          <w:szCs w:val="28"/>
        </w:rPr>
        <w:t>Приказом Минэкономразвития России от 14.01.2015 № 7 «Об утверждении порядка и способов подачи заявлений об утверждении схем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sz w:val="28"/>
          <w:szCs w:val="28"/>
        </w:rPr>
        <w:t xml:space="preserve"> </w:t>
      </w:r>
      <w:proofErr w:type="gramStart"/>
      <w:r>
        <w:rPr>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муниципальной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 - портал правовой</w:t>
      </w:r>
      <w:proofErr w:type="gramEnd"/>
      <w:r>
        <w:rPr>
          <w:sz w:val="28"/>
          <w:szCs w:val="28"/>
        </w:rPr>
        <w:t xml:space="preserve"> информации http://www.pravo.gov.ru от 27.02.2015); </w:t>
      </w:r>
    </w:p>
    <w:p w:rsidR="00B94D7E" w:rsidRDefault="00B94D7E" w:rsidP="00B94D7E">
      <w:pPr>
        <w:pStyle w:val="Default"/>
        <w:ind w:firstLine="567"/>
        <w:jc w:val="both"/>
        <w:rPr>
          <w:sz w:val="28"/>
          <w:szCs w:val="28"/>
        </w:rPr>
      </w:pPr>
      <w:proofErr w:type="gramStart"/>
      <w:r>
        <w:rPr>
          <w:sz w:val="28"/>
          <w:szCs w:val="28"/>
        </w:rPr>
        <w:t>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Pr>
          <w:sz w:val="28"/>
          <w:szCs w:val="28"/>
        </w:rPr>
        <w:t xml:space="preserve"> на кадастровом плане территории, подготовка которой осуществляется в форме документа на бумажном носителе» (Зарегистрировано в Минюсте России 16.02.2015 №36018; Официальный интернет-портал правовой информации http://www.pravo.gov.ru, 18.02.2015); </w:t>
      </w:r>
    </w:p>
    <w:p w:rsidR="00B94D7E" w:rsidRDefault="00B94D7E" w:rsidP="00B94D7E">
      <w:pPr>
        <w:pStyle w:val="Default"/>
        <w:ind w:firstLine="567"/>
        <w:jc w:val="both"/>
        <w:rPr>
          <w:sz w:val="28"/>
          <w:szCs w:val="28"/>
        </w:rPr>
      </w:pPr>
      <w:r>
        <w:rPr>
          <w:sz w:val="28"/>
          <w:szCs w:val="28"/>
        </w:rPr>
        <w:t xml:space="preserve">Законом Республики Тыва от 2 июня 2006 г. № 1741 ВХ-1 «О градостроительной деятельности в Республике Тыва»; </w:t>
      </w:r>
    </w:p>
    <w:p w:rsidR="00B94D7E" w:rsidRDefault="00B94D7E" w:rsidP="00B94D7E">
      <w:pPr>
        <w:pStyle w:val="Default"/>
        <w:ind w:firstLine="567"/>
        <w:jc w:val="both"/>
        <w:rPr>
          <w:sz w:val="28"/>
          <w:szCs w:val="28"/>
        </w:rPr>
      </w:pPr>
      <w:r w:rsidRPr="00C1122C">
        <w:rPr>
          <w:sz w:val="28"/>
          <w:szCs w:val="28"/>
        </w:rPr>
        <w:t>Уставом муниципального района «</w:t>
      </w:r>
      <w:r>
        <w:rPr>
          <w:sz w:val="28"/>
          <w:szCs w:val="28"/>
        </w:rPr>
        <w:t>Тере-Холь</w:t>
      </w:r>
      <w:r w:rsidRPr="00C1122C">
        <w:rPr>
          <w:sz w:val="28"/>
          <w:szCs w:val="28"/>
        </w:rPr>
        <w:t>ский кожуун Республики Тыва»</w:t>
      </w:r>
      <w:r>
        <w:rPr>
          <w:sz w:val="28"/>
          <w:szCs w:val="28"/>
        </w:rPr>
        <w:t>, утвержденным Решением Хурала представителей № 4</w:t>
      </w:r>
      <w:r w:rsidRPr="00C1122C">
        <w:rPr>
          <w:sz w:val="28"/>
          <w:szCs w:val="28"/>
        </w:rPr>
        <w:t xml:space="preserve"> от </w:t>
      </w:r>
      <w:r>
        <w:rPr>
          <w:sz w:val="28"/>
          <w:szCs w:val="28"/>
        </w:rPr>
        <w:t>02</w:t>
      </w:r>
      <w:r w:rsidRPr="00C1122C">
        <w:rPr>
          <w:sz w:val="28"/>
          <w:szCs w:val="28"/>
        </w:rPr>
        <w:t>.03.2011 г.</w:t>
      </w:r>
    </w:p>
    <w:p w:rsidR="00B94D7E" w:rsidRDefault="00B94D7E" w:rsidP="00B94D7E">
      <w:pPr>
        <w:pStyle w:val="Default"/>
        <w:ind w:firstLine="567"/>
        <w:jc w:val="both"/>
        <w:rPr>
          <w:sz w:val="28"/>
          <w:szCs w:val="28"/>
        </w:rPr>
      </w:pPr>
      <w:r>
        <w:rPr>
          <w:sz w:val="28"/>
          <w:szCs w:val="28"/>
        </w:rPr>
        <w:lastRenderedPageBreak/>
        <w:t xml:space="preserve">2.5. Исчерпывающий перечень документов, необходимых в соответствии с нормативными правовыми актами для предоставления муниципальной услуги </w:t>
      </w:r>
    </w:p>
    <w:p w:rsidR="00B94D7E" w:rsidRDefault="00B94D7E" w:rsidP="00B94D7E">
      <w:pPr>
        <w:pStyle w:val="Default"/>
        <w:ind w:firstLine="567"/>
        <w:jc w:val="both"/>
        <w:rPr>
          <w:sz w:val="28"/>
          <w:szCs w:val="28"/>
        </w:rPr>
      </w:pPr>
      <w:r>
        <w:rPr>
          <w:sz w:val="28"/>
          <w:szCs w:val="28"/>
        </w:rPr>
        <w:t>Предоставление муниципальной услуги осуществляется в соответствии с порядком, предусмотренным ст. 39.11 Земельного кодекса РФ, в случае поступления в администрацию заявления о проведен</w:t>
      </w:r>
      <w:proofErr w:type="gramStart"/>
      <w:r>
        <w:rPr>
          <w:sz w:val="28"/>
          <w:szCs w:val="28"/>
        </w:rPr>
        <w:t>ии ау</w:t>
      </w:r>
      <w:proofErr w:type="gramEnd"/>
      <w:r>
        <w:rPr>
          <w:sz w:val="28"/>
          <w:szCs w:val="28"/>
        </w:rPr>
        <w:t xml:space="preserve">кциона, соответствующего требованиям настоящего Административного регламента. </w:t>
      </w:r>
    </w:p>
    <w:p w:rsidR="00B94D7E" w:rsidRDefault="00B94D7E" w:rsidP="00B94D7E">
      <w:pPr>
        <w:pStyle w:val="Default"/>
        <w:ind w:firstLine="567"/>
        <w:jc w:val="both"/>
        <w:rPr>
          <w:sz w:val="28"/>
          <w:szCs w:val="28"/>
        </w:rPr>
      </w:pPr>
      <w:r>
        <w:rPr>
          <w:sz w:val="28"/>
          <w:szCs w:val="28"/>
        </w:rPr>
        <w:t xml:space="preserve">2.5.1. Для получения муниципальной услуги заявитель предоставляет: </w:t>
      </w:r>
    </w:p>
    <w:p w:rsidR="00B94D7E" w:rsidRDefault="00B94D7E" w:rsidP="00B94D7E">
      <w:pPr>
        <w:pStyle w:val="Default"/>
        <w:ind w:firstLine="567"/>
        <w:jc w:val="both"/>
        <w:rPr>
          <w:sz w:val="28"/>
          <w:szCs w:val="28"/>
        </w:rPr>
      </w:pPr>
      <w:r>
        <w:rPr>
          <w:sz w:val="28"/>
          <w:szCs w:val="28"/>
        </w:rPr>
        <w:t>1) Один экземпляр-подлинник заявления о проведен</w:t>
      </w:r>
      <w:proofErr w:type="gramStart"/>
      <w:r>
        <w:rPr>
          <w:sz w:val="28"/>
          <w:szCs w:val="28"/>
        </w:rPr>
        <w:t>ии ау</w:t>
      </w:r>
      <w:proofErr w:type="gramEnd"/>
      <w:r>
        <w:rPr>
          <w:sz w:val="28"/>
          <w:szCs w:val="28"/>
        </w:rPr>
        <w:t xml:space="preserve">кциона, в котором разборчиво, без исправлений и подчисток указывается достоверная информация: </w:t>
      </w:r>
    </w:p>
    <w:p w:rsidR="00B94D7E" w:rsidRDefault="00B94D7E" w:rsidP="00B94D7E">
      <w:pPr>
        <w:pStyle w:val="Default"/>
        <w:ind w:firstLine="567"/>
        <w:jc w:val="both"/>
        <w:rPr>
          <w:sz w:val="28"/>
          <w:szCs w:val="28"/>
        </w:rPr>
      </w:pPr>
      <w:r>
        <w:rPr>
          <w:rFonts w:ascii="Vladimir Script" w:hAnsi="Vladimir Script" w:cs="Vladimir Script"/>
          <w:sz w:val="28"/>
          <w:szCs w:val="28"/>
        </w:rPr>
        <w:t xml:space="preserve">– </w:t>
      </w:r>
      <w:r>
        <w:rPr>
          <w:sz w:val="28"/>
          <w:szCs w:val="28"/>
        </w:rPr>
        <w:t xml:space="preserve">фамилия, имя и (при наличии) отчество, место жительства заявителя и реквизиты документа, удостоверяющего личность заявителя (для гражданина); </w:t>
      </w:r>
    </w:p>
    <w:p w:rsidR="00B94D7E" w:rsidRDefault="00B94D7E" w:rsidP="00B94D7E">
      <w:pPr>
        <w:pStyle w:val="Default"/>
        <w:ind w:firstLine="567"/>
        <w:jc w:val="both"/>
        <w:rPr>
          <w:sz w:val="28"/>
          <w:szCs w:val="28"/>
        </w:rPr>
      </w:pPr>
      <w:r>
        <w:rPr>
          <w:rFonts w:ascii="Vladimir Script" w:hAnsi="Vladimir Script" w:cs="Vladimir Script"/>
          <w:sz w:val="28"/>
          <w:szCs w:val="28"/>
        </w:rPr>
        <w:t xml:space="preserve">– </w:t>
      </w:r>
      <w:r>
        <w:rPr>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B94D7E" w:rsidRDefault="00B94D7E" w:rsidP="00B94D7E">
      <w:pPr>
        <w:pStyle w:val="Default"/>
        <w:ind w:firstLine="567"/>
        <w:jc w:val="both"/>
        <w:rPr>
          <w:sz w:val="28"/>
          <w:szCs w:val="28"/>
        </w:rPr>
      </w:pPr>
      <w:r>
        <w:rPr>
          <w:rFonts w:ascii="Vladimir Script" w:hAnsi="Vladimir Script" w:cs="Vladimir Script"/>
          <w:sz w:val="28"/>
          <w:szCs w:val="28"/>
        </w:rPr>
        <w:t xml:space="preserve">– </w:t>
      </w:r>
      <w:r>
        <w:rPr>
          <w:sz w:val="28"/>
          <w:szCs w:val="28"/>
        </w:rPr>
        <w:t xml:space="preserve">кадастровый номер земельного участка, в отношении которого заявитель просит провести аукцион; </w:t>
      </w:r>
    </w:p>
    <w:p w:rsidR="00B94D7E" w:rsidRDefault="00B94D7E" w:rsidP="00B94D7E">
      <w:pPr>
        <w:pStyle w:val="Default"/>
        <w:ind w:firstLine="567"/>
        <w:jc w:val="both"/>
        <w:rPr>
          <w:sz w:val="28"/>
          <w:szCs w:val="28"/>
        </w:rPr>
      </w:pPr>
      <w:r>
        <w:rPr>
          <w:rFonts w:ascii="Vladimir Script" w:hAnsi="Vladimir Script" w:cs="Vladimir Script"/>
          <w:sz w:val="28"/>
          <w:szCs w:val="28"/>
        </w:rPr>
        <w:t xml:space="preserve">– </w:t>
      </w:r>
      <w:r>
        <w:rPr>
          <w:sz w:val="28"/>
          <w:szCs w:val="28"/>
        </w:rPr>
        <w:t xml:space="preserve">вид права, на котором заявитель желает приобрести земельный участок (собственность или аренда), если в соответствии с п.2 ст.39.1 Земельного кодекса допускается продажа земельного участка; </w:t>
      </w:r>
    </w:p>
    <w:p w:rsidR="00B94D7E" w:rsidRDefault="00B94D7E" w:rsidP="00B94D7E">
      <w:pPr>
        <w:pStyle w:val="Default"/>
        <w:ind w:firstLine="567"/>
        <w:jc w:val="both"/>
        <w:rPr>
          <w:sz w:val="28"/>
          <w:szCs w:val="28"/>
        </w:rPr>
      </w:pPr>
      <w:r>
        <w:rPr>
          <w:rFonts w:ascii="Vladimir Script" w:hAnsi="Vladimir Script" w:cs="Vladimir Script"/>
          <w:sz w:val="28"/>
          <w:szCs w:val="28"/>
        </w:rPr>
        <w:t xml:space="preserve">– </w:t>
      </w:r>
      <w:r>
        <w:rPr>
          <w:sz w:val="28"/>
          <w:szCs w:val="28"/>
        </w:rPr>
        <w:t xml:space="preserve">реквизиты решения об утверждении схемы расположения земельного участка, если испрашиваемый земельный участок был образован на основании схемы расположения земельного участка; </w:t>
      </w:r>
    </w:p>
    <w:p w:rsidR="00B94D7E" w:rsidRDefault="00B94D7E" w:rsidP="00B94D7E">
      <w:pPr>
        <w:pStyle w:val="Default"/>
        <w:ind w:firstLine="567"/>
        <w:jc w:val="both"/>
        <w:rPr>
          <w:sz w:val="28"/>
          <w:szCs w:val="28"/>
        </w:rPr>
      </w:pPr>
      <w:r>
        <w:rPr>
          <w:rFonts w:ascii="Vladimir Script" w:hAnsi="Vladimir Script" w:cs="Vladimir Script"/>
          <w:sz w:val="28"/>
          <w:szCs w:val="28"/>
        </w:rPr>
        <w:t xml:space="preserve">– </w:t>
      </w:r>
      <w:r>
        <w:rPr>
          <w:sz w:val="28"/>
          <w:szCs w:val="28"/>
        </w:rPr>
        <w:t xml:space="preserve">цель использования земельного участка, в отношении которого заявитель просит провести аукцион; </w:t>
      </w:r>
    </w:p>
    <w:p w:rsidR="00B94D7E" w:rsidRDefault="00B94D7E" w:rsidP="00B94D7E">
      <w:pPr>
        <w:pStyle w:val="Default"/>
        <w:ind w:firstLine="567"/>
        <w:jc w:val="both"/>
        <w:rPr>
          <w:sz w:val="28"/>
          <w:szCs w:val="28"/>
        </w:rPr>
      </w:pPr>
      <w:r>
        <w:rPr>
          <w:rFonts w:ascii="Vladimir Script" w:hAnsi="Vladimir Script" w:cs="Vladimir Script"/>
          <w:sz w:val="28"/>
          <w:szCs w:val="28"/>
        </w:rPr>
        <w:t xml:space="preserve">– </w:t>
      </w:r>
      <w:r>
        <w:rPr>
          <w:sz w:val="28"/>
          <w:szCs w:val="28"/>
        </w:rPr>
        <w:t>желаемый срок аренды испрашиваемого земельного участка, с учетом ограничений, предусмотренных п.8 и 9 ст. 39.8 Земельного кодекса РФ (указывается при подаче заявления о проведен</w:t>
      </w:r>
      <w:proofErr w:type="gramStart"/>
      <w:r>
        <w:rPr>
          <w:sz w:val="28"/>
          <w:szCs w:val="28"/>
        </w:rPr>
        <w:t>ии ау</w:t>
      </w:r>
      <w:proofErr w:type="gramEnd"/>
      <w:r>
        <w:rPr>
          <w:sz w:val="28"/>
          <w:szCs w:val="28"/>
        </w:rPr>
        <w:t xml:space="preserve">кциона на право заключения договора аренды земельного участка); </w:t>
      </w:r>
    </w:p>
    <w:p w:rsidR="00B94D7E" w:rsidRDefault="00B94D7E" w:rsidP="00B94D7E">
      <w:pPr>
        <w:pStyle w:val="Default"/>
        <w:ind w:firstLine="567"/>
        <w:jc w:val="both"/>
        <w:rPr>
          <w:sz w:val="28"/>
          <w:szCs w:val="28"/>
        </w:rPr>
      </w:pPr>
      <w:r>
        <w:rPr>
          <w:rFonts w:ascii="Vladimir Script" w:hAnsi="Vladimir Script" w:cs="Vladimir Script"/>
          <w:sz w:val="28"/>
          <w:szCs w:val="28"/>
        </w:rPr>
        <w:t xml:space="preserve">– </w:t>
      </w:r>
      <w:r>
        <w:rPr>
          <w:sz w:val="28"/>
          <w:szCs w:val="28"/>
        </w:rPr>
        <w:t xml:space="preserve">почтовый адрес и (или) адрес электронной почты для связи с заявителем. </w:t>
      </w:r>
    </w:p>
    <w:p w:rsidR="00B94D7E" w:rsidRDefault="00B94D7E" w:rsidP="00B94D7E">
      <w:pPr>
        <w:pStyle w:val="Default"/>
        <w:ind w:firstLine="567"/>
        <w:jc w:val="both"/>
        <w:rPr>
          <w:sz w:val="28"/>
          <w:szCs w:val="28"/>
        </w:rPr>
      </w:pPr>
      <w:r>
        <w:rPr>
          <w:rFonts w:ascii="Vladimir Script" w:hAnsi="Vladimir Script" w:cs="Vladimir Script"/>
          <w:sz w:val="28"/>
          <w:szCs w:val="28"/>
        </w:rPr>
        <w:t xml:space="preserve">– </w:t>
      </w:r>
      <w:r>
        <w:rPr>
          <w:sz w:val="28"/>
          <w:szCs w:val="28"/>
        </w:rPr>
        <w:t>один из способов предоставления результатов рассмотрения заявления о проведен</w:t>
      </w:r>
      <w:proofErr w:type="gramStart"/>
      <w:r>
        <w:rPr>
          <w:sz w:val="28"/>
          <w:szCs w:val="28"/>
        </w:rPr>
        <w:t>ии ау</w:t>
      </w:r>
      <w:proofErr w:type="gramEnd"/>
      <w:r>
        <w:rPr>
          <w:sz w:val="28"/>
          <w:szCs w:val="28"/>
        </w:rPr>
        <w:t xml:space="preserve">кциона, предусмотренных п.3 Порядка, утвержденного Приказом </w:t>
      </w:r>
    </w:p>
    <w:p w:rsidR="00B94D7E" w:rsidRDefault="00B94D7E" w:rsidP="00B94D7E">
      <w:pPr>
        <w:pStyle w:val="Default"/>
        <w:jc w:val="both"/>
        <w:rPr>
          <w:sz w:val="28"/>
          <w:szCs w:val="28"/>
        </w:rPr>
      </w:pPr>
      <w:r>
        <w:rPr>
          <w:sz w:val="28"/>
          <w:szCs w:val="28"/>
        </w:rPr>
        <w:t>Минэкономразвития России от 14.01.2015 №7 (указывается при направлении заявления о проведен</w:t>
      </w:r>
      <w:proofErr w:type="gramStart"/>
      <w:r>
        <w:rPr>
          <w:sz w:val="28"/>
          <w:szCs w:val="28"/>
        </w:rPr>
        <w:t>ии ау</w:t>
      </w:r>
      <w:proofErr w:type="gramEnd"/>
      <w:r>
        <w:rPr>
          <w:sz w:val="28"/>
          <w:szCs w:val="28"/>
        </w:rPr>
        <w:t xml:space="preserve">кциона в электронном виде); </w:t>
      </w:r>
    </w:p>
    <w:p w:rsidR="00B94D7E" w:rsidRDefault="00B94D7E" w:rsidP="00B94D7E">
      <w:pPr>
        <w:pStyle w:val="Default"/>
        <w:ind w:firstLine="567"/>
        <w:jc w:val="both"/>
        <w:rPr>
          <w:sz w:val="28"/>
          <w:szCs w:val="28"/>
        </w:rPr>
      </w:pPr>
      <w:r>
        <w:rPr>
          <w:rFonts w:ascii="Vladimir Script" w:hAnsi="Vladimir Script" w:cs="Vladimir Script"/>
          <w:sz w:val="28"/>
          <w:szCs w:val="28"/>
        </w:rPr>
        <w:t xml:space="preserve">– </w:t>
      </w:r>
      <w:r>
        <w:rPr>
          <w:sz w:val="28"/>
          <w:szCs w:val="28"/>
        </w:rPr>
        <w:t xml:space="preserve">перечень прилагаемых документов; </w:t>
      </w:r>
    </w:p>
    <w:p w:rsidR="00B94D7E" w:rsidRDefault="00B94D7E" w:rsidP="00B94D7E">
      <w:pPr>
        <w:pStyle w:val="Default"/>
        <w:ind w:firstLine="567"/>
        <w:jc w:val="both"/>
        <w:rPr>
          <w:sz w:val="28"/>
          <w:szCs w:val="28"/>
        </w:rPr>
      </w:pPr>
      <w:r>
        <w:rPr>
          <w:rFonts w:ascii="Vladimir Script" w:hAnsi="Vladimir Script" w:cs="Vladimir Script"/>
          <w:sz w:val="28"/>
          <w:szCs w:val="28"/>
        </w:rPr>
        <w:t xml:space="preserve">– </w:t>
      </w:r>
      <w:r>
        <w:rPr>
          <w:sz w:val="28"/>
          <w:szCs w:val="28"/>
        </w:rPr>
        <w:t xml:space="preserve">дата; </w:t>
      </w:r>
    </w:p>
    <w:p w:rsidR="00B94D7E" w:rsidRDefault="00B94D7E" w:rsidP="00B94D7E">
      <w:pPr>
        <w:pStyle w:val="Default"/>
        <w:ind w:firstLine="567"/>
        <w:jc w:val="both"/>
        <w:rPr>
          <w:sz w:val="28"/>
          <w:szCs w:val="28"/>
        </w:rPr>
      </w:pPr>
      <w:r>
        <w:rPr>
          <w:rFonts w:ascii="Vladimir Script" w:hAnsi="Vladimir Script" w:cs="Vladimir Script"/>
          <w:sz w:val="28"/>
          <w:szCs w:val="28"/>
        </w:rPr>
        <w:t xml:space="preserve">– </w:t>
      </w:r>
      <w:r>
        <w:rPr>
          <w:sz w:val="28"/>
          <w:szCs w:val="28"/>
        </w:rPr>
        <w:t xml:space="preserve">подпись. </w:t>
      </w:r>
    </w:p>
    <w:p w:rsidR="00B94D7E" w:rsidRDefault="00B94D7E" w:rsidP="00B94D7E">
      <w:pPr>
        <w:pStyle w:val="Default"/>
        <w:ind w:firstLine="567"/>
        <w:jc w:val="both"/>
        <w:rPr>
          <w:sz w:val="28"/>
          <w:szCs w:val="28"/>
        </w:rPr>
      </w:pPr>
      <w:r>
        <w:rPr>
          <w:sz w:val="28"/>
          <w:szCs w:val="28"/>
        </w:rPr>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за исключением случаев, предусмотренных Приказом Минэкономразвития России от 14.01.2015 №7; </w:t>
      </w:r>
    </w:p>
    <w:p w:rsidR="00B94D7E" w:rsidRDefault="00B94D7E" w:rsidP="00B94D7E">
      <w:pPr>
        <w:pStyle w:val="Default"/>
        <w:ind w:firstLine="567"/>
        <w:jc w:val="both"/>
        <w:rPr>
          <w:sz w:val="28"/>
          <w:szCs w:val="28"/>
        </w:rPr>
      </w:pPr>
      <w:r>
        <w:rPr>
          <w:sz w:val="28"/>
          <w:szCs w:val="28"/>
        </w:rPr>
        <w:lastRenderedPageBreak/>
        <w:t>3) документ, подтверждающий полномочия представителя заявителя, в случае, если с заявлением о проведен</w:t>
      </w:r>
      <w:proofErr w:type="gramStart"/>
      <w:r>
        <w:rPr>
          <w:sz w:val="28"/>
          <w:szCs w:val="28"/>
        </w:rPr>
        <w:t>ии ау</w:t>
      </w:r>
      <w:proofErr w:type="gramEnd"/>
      <w:r>
        <w:rPr>
          <w:sz w:val="28"/>
          <w:szCs w:val="28"/>
        </w:rPr>
        <w:t xml:space="preserve">кциона обращается представитель заявителя; </w:t>
      </w:r>
    </w:p>
    <w:p w:rsidR="00B94D7E" w:rsidRDefault="00B94D7E" w:rsidP="00B94D7E">
      <w:pPr>
        <w:pStyle w:val="Default"/>
        <w:ind w:firstLine="567"/>
        <w:jc w:val="both"/>
        <w:rPr>
          <w:sz w:val="28"/>
          <w:szCs w:val="28"/>
        </w:rPr>
      </w:pPr>
      <w:r>
        <w:rPr>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94D7E" w:rsidRDefault="00B94D7E" w:rsidP="00B94D7E">
      <w:pPr>
        <w:pStyle w:val="Default"/>
        <w:ind w:firstLine="567"/>
        <w:jc w:val="both"/>
        <w:rPr>
          <w:sz w:val="28"/>
          <w:szCs w:val="28"/>
        </w:rPr>
      </w:pPr>
      <w:r>
        <w:rPr>
          <w:sz w:val="28"/>
          <w:szCs w:val="28"/>
        </w:rPr>
        <w:t>2.5.2. Заявление о проведен</w:t>
      </w:r>
      <w:proofErr w:type="gramStart"/>
      <w:r>
        <w:rPr>
          <w:sz w:val="28"/>
          <w:szCs w:val="28"/>
        </w:rPr>
        <w:t>ии ау</w:t>
      </w:r>
      <w:proofErr w:type="gramEnd"/>
      <w:r>
        <w:rPr>
          <w:sz w:val="28"/>
          <w:szCs w:val="28"/>
        </w:rPr>
        <w:t xml:space="preserve">кциона и прилагаемые к нему документы, направляемые в электронном виде, должны соответствовать требованиям Приказа Минэкономразвития России от 14.01.2015 № 7. </w:t>
      </w:r>
    </w:p>
    <w:p w:rsidR="00B94D7E" w:rsidRDefault="00B94D7E" w:rsidP="00B94D7E">
      <w:pPr>
        <w:pStyle w:val="Default"/>
        <w:ind w:firstLine="567"/>
        <w:jc w:val="both"/>
        <w:rPr>
          <w:sz w:val="28"/>
          <w:szCs w:val="28"/>
        </w:rPr>
      </w:pPr>
      <w:r>
        <w:rPr>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B94D7E" w:rsidRDefault="00B94D7E" w:rsidP="00B94D7E">
      <w:pPr>
        <w:pStyle w:val="Default"/>
        <w:ind w:firstLine="567"/>
        <w:jc w:val="both"/>
        <w:rPr>
          <w:sz w:val="28"/>
          <w:szCs w:val="28"/>
        </w:rPr>
      </w:pPr>
      <w:r>
        <w:rPr>
          <w:sz w:val="28"/>
          <w:szCs w:val="28"/>
        </w:rPr>
        <w:t xml:space="preserve">К документам при предоставлении земельного участка на торгах, которые заявитель вправе представить относятся: </w:t>
      </w:r>
    </w:p>
    <w:p w:rsidR="00B94D7E" w:rsidRDefault="00B94D7E" w:rsidP="00B94D7E">
      <w:pPr>
        <w:pStyle w:val="Default"/>
        <w:ind w:firstLine="567"/>
        <w:jc w:val="both"/>
        <w:rPr>
          <w:sz w:val="28"/>
          <w:szCs w:val="28"/>
        </w:rPr>
      </w:pPr>
      <w:r>
        <w:rPr>
          <w:sz w:val="28"/>
          <w:szCs w:val="28"/>
        </w:rPr>
        <w:t xml:space="preserve">Документы (информация, сведения, выписки), которые подлежат представлению в рамках межведомственного информационного взаимодействия (заявитель вправе представить по собственной инициативе): </w:t>
      </w:r>
    </w:p>
    <w:p w:rsidR="00B94D7E" w:rsidRDefault="00B94D7E" w:rsidP="00B94D7E">
      <w:pPr>
        <w:pStyle w:val="Default"/>
        <w:ind w:firstLine="567"/>
        <w:jc w:val="both"/>
        <w:rPr>
          <w:sz w:val="28"/>
          <w:szCs w:val="28"/>
        </w:rPr>
      </w:pPr>
      <w:r>
        <w:rPr>
          <w:sz w:val="28"/>
          <w:szCs w:val="28"/>
        </w:rPr>
        <w:t xml:space="preserve">а) Кадастровый паспорт испрашиваемого земельного участка, либо кадастровая выписка об испрашиваемом земельном участке; </w:t>
      </w:r>
    </w:p>
    <w:p w:rsidR="00B94D7E" w:rsidRDefault="00B94D7E" w:rsidP="00B94D7E">
      <w:pPr>
        <w:pStyle w:val="Default"/>
        <w:ind w:firstLine="567"/>
        <w:jc w:val="both"/>
        <w:rPr>
          <w:sz w:val="28"/>
          <w:szCs w:val="28"/>
        </w:rPr>
      </w:pPr>
      <w:r>
        <w:rPr>
          <w:sz w:val="28"/>
          <w:szCs w:val="28"/>
        </w:rPr>
        <w:t xml:space="preserve">б) Выписка из Единого государственного реестра прав на недвижимое имущество и сделок с ним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B94D7E" w:rsidRDefault="00B94D7E" w:rsidP="00B94D7E">
      <w:pPr>
        <w:pStyle w:val="Default"/>
        <w:ind w:firstLine="567"/>
        <w:jc w:val="both"/>
        <w:rPr>
          <w:sz w:val="28"/>
          <w:szCs w:val="28"/>
        </w:rPr>
      </w:pPr>
      <w:r>
        <w:rPr>
          <w:sz w:val="28"/>
          <w:szCs w:val="28"/>
        </w:rPr>
        <w:t xml:space="preserve">в) Выписка из Единого государственного реестра юридических лиц (ЕГРЮЛ) о юридическом лице, являющемся заявителем; </w:t>
      </w:r>
    </w:p>
    <w:p w:rsidR="00B94D7E" w:rsidRDefault="00B94D7E" w:rsidP="00B94D7E">
      <w:pPr>
        <w:pStyle w:val="Default"/>
        <w:ind w:firstLine="567"/>
        <w:jc w:val="both"/>
        <w:rPr>
          <w:sz w:val="28"/>
          <w:szCs w:val="28"/>
        </w:rPr>
      </w:pPr>
      <w:r>
        <w:rPr>
          <w:sz w:val="28"/>
          <w:szCs w:val="28"/>
        </w:rPr>
        <w:t xml:space="preserve">г) Выписка из ЕГРИП об индивидуальном предпринимателе, являющемся заявителем; </w:t>
      </w:r>
    </w:p>
    <w:p w:rsidR="00B94D7E" w:rsidRDefault="00B94D7E" w:rsidP="00B94D7E">
      <w:pPr>
        <w:pStyle w:val="Default"/>
        <w:ind w:firstLine="567"/>
        <w:jc w:val="both"/>
        <w:rPr>
          <w:sz w:val="28"/>
          <w:szCs w:val="28"/>
        </w:rPr>
      </w:pPr>
      <w:r>
        <w:rPr>
          <w:sz w:val="28"/>
          <w:szCs w:val="28"/>
        </w:rPr>
        <w:t xml:space="preserve">д) Технические условия подключения (технологического присоединения) объектов к сетям инженерно-технического обеспечения в случаях, предусмотренных пп.8 п.4 ст.39.11 Земельного кодекса РФ. </w:t>
      </w:r>
    </w:p>
    <w:p w:rsidR="00B94D7E" w:rsidRDefault="00B94D7E" w:rsidP="00B94D7E">
      <w:pPr>
        <w:pStyle w:val="Default"/>
        <w:ind w:firstLine="567"/>
        <w:jc w:val="both"/>
        <w:rPr>
          <w:sz w:val="28"/>
          <w:szCs w:val="28"/>
        </w:rPr>
      </w:pPr>
      <w:r>
        <w:rPr>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B94D7E" w:rsidRDefault="00B94D7E" w:rsidP="00B94D7E">
      <w:pPr>
        <w:pStyle w:val="Default"/>
        <w:ind w:firstLine="567"/>
        <w:jc w:val="both"/>
        <w:rPr>
          <w:sz w:val="28"/>
          <w:szCs w:val="28"/>
        </w:rPr>
      </w:pPr>
      <w:r>
        <w:rPr>
          <w:sz w:val="28"/>
          <w:szCs w:val="28"/>
        </w:rPr>
        <w:t xml:space="preserve">Основания для отказа в приеме документов, необходимых для предоставления муниципальной услуги, не установлены. </w:t>
      </w:r>
    </w:p>
    <w:p w:rsidR="00B94D7E" w:rsidRDefault="00B94D7E" w:rsidP="00B94D7E">
      <w:pPr>
        <w:pStyle w:val="Default"/>
        <w:ind w:firstLine="567"/>
        <w:jc w:val="both"/>
        <w:rPr>
          <w:sz w:val="28"/>
          <w:szCs w:val="28"/>
        </w:rPr>
      </w:pPr>
      <w:r>
        <w:rPr>
          <w:sz w:val="28"/>
          <w:szCs w:val="28"/>
        </w:rPr>
        <w:t xml:space="preserve">2.8. Исчерпывающий перечень оснований для приостановления или отказа в предоставлении муниципальной услуги. </w:t>
      </w:r>
    </w:p>
    <w:p w:rsidR="00B94D7E" w:rsidRDefault="00B94D7E" w:rsidP="00B94D7E">
      <w:pPr>
        <w:pStyle w:val="Default"/>
        <w:ind w:firstLine="567"/>
        <w:jc w:val="both"/>
        <w:rPr>
          <w:sz w:val="28"/>
          <w:szCs w:val="28"/>
        </w:rPr>
      </w:pPr>
      <w:r>
        <w:rPr>
          <w:sz w:val="28"/>
          <w:szCs w:val="28"/>
        </w:rPr>
        <w:t xml:space="preserve">2.8.1. Основания для приостановления предоставления муниципальной услуги не предусмотрены. </w:t>
      </w:r>
    </w:p>
    <w:p w:rsidR="00B94D7E" w:rsidRDefault="00B94D7E" w:rsidP="00B94D7E">
      <w:pPr>
        <w:pStyle w:val="Default"/>
        <w:ind w:firstLine="567"/>
        <w:jc w:val="both"/>
        <w:rPr>
          <w:sz w:val="28"/>
          <w:szCs w:val="28"/>
        </w:rPr>
      </w:pPr>
      <w:r>
        <w:rPr>
          <w:sz w:val="28"/>
          <w:szCs w:val="28"/>
        </w:rPr>
        <w:t>2.8.2. Исчерпывающий перечень оснований для отказа в проведен</w:t>
      </w:r>
      <w:proofErr w:type="gramStart"/>
      <w:r>
        <w:rPr>
          <w:sz w:val="28"/>
          <w:szCs w:val="28"/>
        </w:rPr>
        <w:t>ии ау</w:t>
      </w:r>
      <w:proofErr w:type="gramEnd"/>
      <w:r>
        <w:rPr>
          <w:sz w:val="28"/>
          <w:szCs w:val="28"/>
        </w:rPr>
        <w:t xml:space="preserve">кциона в отношении земельного участка, указанного в заявлении о проведении аукциона: </w:t>
      </w:r>
    </w:p>
    <w:p w:rsidR="00B94D7E" w:rsidRDefault="00B94D7E" w:rsidP="00B94D7E">
      <w:pPr>
        <w:pStyle w:val="Default"/>
        <w:ind w:firstLine="567"/>
        <w:jc w:val="both"/>
        <w:rPr>
          <w:sz w:val="28"/>
          <w:szCs w:val="28"/>
        </w:rPr>
      </w:pPr>
      <w:r>
        <w:rPr>
          <w:sz w:val="28"/>
          <w:szCs w:val="28"/>
        </w:rPr>
        <w:lastRenderedPageBreak/>
        <w:t xml:space="preserve">1) границы земельного участка подлежат уточнению в соответствии с требованиями Федерального закона "О государственном кадастре недвижимости"; </w:t>
      </w:r>
    </w:p>
    <w:p w:rsidR="00B94D7E" w:rsidRDefault="00B94D7E" w:rsidP="00B94D7E">
      <w:pPr>
        <w:pStyle w:val="Default"/>
        <w:ind w:firstLine="567"/>
        <w:jc w:val="both"/>
        <w:rPr>
          <w:sz w:val="28"/>
          <w:szCs w:val="28"/>
        </w:rPr>
      </w:pPr>
      <w:r>
        <w:rPr>
          <w:sz w:val="28"/>
          <w:szCs w:val="28"/>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B94D7E" w:rsidRDefault="00B94D7E" w:rsidP="00B94D7E">
      <w:pPr>
        <w:pStyle w:val="Default"/>
        <w:ind w:firstLine="567"/>
        <w:jc w:val="both"/>
        <w:rPr>
          <w:sz w:val="28"/>
          <w:szCs w:val="28"/>
        </w:rPr>
      </w:pPr>
      <w:proofErr w:type="gramStart"/>
      <w:r>
        <w:rPr>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B94D7E" w:rsidRDefault="00B94D7E" w:rsidP="00B94D7E">
      <w:pPr>
        <w:pStyle w:val="Default"/>
        <w:ind w:firstLine="567"/>
        <w:jc w:val="both"/>
        <w:rPr>
          <w:sz w:val="28"/>
          <w:szCs w:val="28"/>
        </w:rPr>
      </w:pPr>
      <w:proofErr w:type="gramStart"/>
      <w:r>
        <w:rPr>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w:t>
      </w:r>
      <w:proofErr w:type="gramEnd"/>
    </w:p>
    <w:p w:rsidR="00B94D7E" w:rsidRDefault="00B94D7E" w:rsidP="00B94D7E">
      <w:pPr>
        <w:pStyle w:val="Default"/>
        <w:ind w:firstLine="567"/>
        <w:jc w:val="both"/>
        <w:rPr>
          <w:sz w:val="28"/>
          <w:szCs w:val="28"/>
        </w:rPr>
      </w:pPr>
      <w:r>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sz w:val="28"/>
          <w:szCs w:val="28"/>
        </w:rPr>
        <w:t>ии ау</w:t>
      </w:r>
      <w:proofErr w:type="gramEnd"/>
      <w:r>
        <w:rPr>
          <w:sz w:val="28"/>
          <w:szCs w:val="28"/>
        </w:rPr>
        <w:t xml:space="preserve">кциона; </w:t>
      </w:r>
    </w:p>
    <w:p w:rsidR="00B94D7E" w:rsidRDefault="00B94D7E" w:rsidP="00B94D7E">
      <w:pPr>
        <w:pStyle w:val="Default"/>
        <w:ind w:firstLine="567"/>
        <w:jc w:val="both"/>
        <w:rPr>
          <w:sz w:val="28"/>
          <w:szCs w:val="28"/>
        </w:rPr>
      </w:pPr>
      <w:r>
        <w:rPr>
          <w:sz w:val="28"/>
          <w:szCs w:val="28"/>
        </w:rPr>
        <w:t xml:space="preserve">6) земельный участок не отнесен к определенной категории земель; </w:t>
      </w:r>
    </w:p>
    <w:p w:rsidR="00B94D7E" w:rsidRDefault="00B94D7E" w:rsidP="00B94D7E">
      <w:pPr>
        <w:pStyle w:val="Default"/>
        <w:ind w:firstLine="567"/>
        <w:jc w:val="both"/>
        <w:rPr>
          <w:sz w:val="28"/>
          <w:szCs w:val="28"/>
        </w:rPr>
      </w:pPr>
      <w:r>
        <w:rPr>
          <w:sz w:val="28"/>
          <w:szCs w:val="28"/>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94D7E" w:rsidRDefault="00B94D7E" w:rsidP="00B94D7E">
      <w:pPr>
        <w:pStyle w:val="Default"/>
        <w:ind w:firstLine="567"/>
        <w:jc w:val="both"/>
        <w:rPr>
          <w:sz w:val="28"/>
          <w:szCs w:val="28"/>
        </w:rPr>
      </w:pPr>
      <w:proofErr w:type="gramStart"/>
      <w:r>
        <w:rPr>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п.3 ст.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 </w:t>
      </w:r>
      <w:proofErr w:type="gramEnd"/>
    </w:p>
    <w:p w:rsidR="00B94D7E" w:rsidRDefault="00B94D7E" w:rsidP="00B94D7E">
      <w:pPr>
        <w:pStyle w:val="Default"/>
        <w:ind w:firstLine="567"/>
        <w:jc w:val="both"/>
        <w:rPr>
          <w:sz w:val="28"/>
          <w:szCs w:val="28"/>
        </w:rPr>
      </w:pPr>
      <w:proofErr w:type="gramStart"/>
      <w:r>
        <w:rPr>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w:t>
      </w:r>
      <w:proofErr w:type="gramEnd"/>
    </w:p>
    <w:p w:rsidR="00B94D7E" w:rsidRDefault="00B94D7E" w:rsidP="00B94D7E">
      <w:pPr>
        <w:pStyle w:val="Default"/>
        <w:ind w:firstLine="567"/>
        <w:jc w:val="both"/>
        <w:rPr>
          <w:sz w:val="28"/>
          <w:szCs w:val="28"/>
        </w:rPr>
      </w:pPr>
      <w:r>
        <w:rPr>
          <w:sz w:val="28"/>
          <w:szCs w:val="28"/>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B94D7E" w:rsidRDefault="00B94D7E" w:rsidP="00B94D7E">
      <w:pPr>
        <w:pStyle w:val="Default"/>
        <w:ind w:firstLine="567"/>
        <w:jc w:val="both"/>
        <w:rPr>
          <w:sz w:val="28"/>
          <w:szCs w:val="28"/>
        </w:rPr>
      </w:pPr>
      <w:r>
        <w:rPr>
          <w:sz w:val="28"/>
          <w:szCs w:val="28"/>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B94D7E" w:rsidRDefault="00B94D7E" w:rsidP="00B94D7E">
      <w:pPr>
        <w:pStyle w:val="Default"/>
        <w:ind w:firstLine="567"/>
        <w:jc w:val="both"/>
        <w:rPr>
          <w:sz w:val="28"/>
          <w:szCs w:val="28"/>
        </w:rPr>
      </w:pPr>
      <w:r>
        <w:rPr>
          <w:sz w:val="28"/>
          <w:szCs w:val="28"/>
        </w:rPr>
        <w:lastRenderedPageBreak/>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94D7E" w:rsidRDefault="00B94D7E" w:rsidP="00B94D7E">
      <w:pPr>
        <w:pStyle w:val="Default"/>
        <w:ind w:firstLine="567"/>
        <w:jc w:val="both"/>
        <w:rPr>
          <w:sz w:val="28"/>
          <w:szCs w:val="28"/>
        </w:rPr>
      </w:pPr>
      <w:r>
        <w:rPr>
          <w:sz w:val="28"/>
          <w:szCs w:val="28"/>
        </w:rPr>
        <w:t xml:space="preserve">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t>
      </w:r>
    </w:p>
    <w:p w:rsidR="00B94D7E" w:rsidRDefault="00B94D7E" w:rsidP="00B94D7E">
      <w:pPr>
        <w:pStyle w:val="Default"/>
        <w:ind w:firstLine="567"/>
        <w:jc w:val="both"/>
        <w:rPr>
          <w:sz w:val="28"/>
          <w:szCs w:val="28"/>
        </w:rPr>
      </w:pPr>
      <w:r>
        <w:rPr>
          <w:sz w:val="28"/>
          <w:szCs w:val="28"/>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94D7E" w:rsidRDefault="00B94D7E" w:rsidP="00B94D7E">
      <w:pPr>
        <w:pStyle w:val="Default"/>
        <w:ind w:firstLine="567"/>
        <w:jc w:val="both"/>
        <w:rPr>
          <w:sz w:val="28"/>
          <w:szCs w:val="28"/>
        </w:rPr>
      </w:pPr>
      <w:r>
        <w:rPr>
          <w:sz w:val="28"/>
          <w:szCs w:val="28"/>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B94D7E" w:rsidRDefault="00B94D7E" w:rsidP="00B94D7E">
      <w:pPr>
        <w:pStyle w:val="Default"/>
        <w:ind w:firstLine="567"/>
        <w:jc w:val="both"/>
        <w:rPr>
          <w:sz w:val="28"/>
          <w:szCs w:val="28"/>
        </w:rPr>
      </w:pPr>
      <w:r>
        <w:rPr>
          <w:sz w:val="28"/>
          <w:szCs w:val="28"/>
        </w:rPr>
        <w:t xml:space="preserve">16) в отношении земельного участка принято решение о предварительном согласовании его предоставления; </w:t>
      </w:r>
    </w:p>
    <w:p w:rsidR="00B94D7E" w:rsidRDefault="00B94D7E" w:rsidP="00B94D7E">
      <w:pPr>
        <w:pStyle w:val="Default"/>
        <w:ind w:firstLine="567"/>
        <w:jc w:val="both"/>
        <w:rPr>
          <w:sz w:val="28"/>
          <w:szCs w:val="28"/>
        </w:rPr>
      </w:pPr>
      <w:r>
        <w:rPr>
          <w:sz w:val="28"/>
          <w:szCs w:val="28"/>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94D7E" w:rsidRDefault="00B94D7E" w:rsidP="00B94D7E">
      <w:pPr>
        <w:pStyle w:val="Default"/>
        <w:ind w:firstLine="567"/>
        <w:jc w:val="both"/>
        <w:rPr>
          <w:sz w:val="28"/>
          <w:szCs w:val="28"/>
        </w:rPr>
      </w:pPr>
      <w:r>
        <w:rPr>
          <w:sz w:val="28"/>
          <w:szCs w:val="28"/>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94D7E" w:rsidRDefault="00B94D7E" w:rsidP="00B94D7E">
      <w:pPr>
        <w:pStyle w:val="Default"/>
        <w:ind w:firstLine="567"/>
        <w:jc w:val="both"/>
        <w:rPr>
          <w:sz w:val="28"/>
          <w:szCs w:val="28"/>
        </w:rPr>
      </w:pPr>
      <w:r>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sz w:val="28"/>
          <w:szCs w:val="28"/>
        </w:rPr>
        <w:t>жд в св</w:t>
      </w:r>
      <w:proofErr w:type="gramEnd"/>
      <w:r>
        <w:rPr>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B94D7E" w:rsidRDefault="00B94D7E" w:rsidP="00B94D7E">
      <w:pPr>
        <w:pStyle w:val="Default"/>
        <w:ind w:firstLine="567"/>
        <w:jc w:val="both"/>
        <w:rPr>
          <w:sz w:val="28"/>
          <w:szCs w:val="28"/>
        </w:rPr>
      </w:pPr>
      <w:r>
        <w:rPr>
          <w:sz w:val="28"/>
          <w:szCs w:val="28"/>
        </w:rPr>
        <w:t xml:space="preserve">20) до 1 января 2020 года по основаниям, предусмотренным Законом Республики Тыва. </w:t>
      </w:r>
    </w:p>
    <w:p w:rsidR="00B94D7E" w:rsidRDefault="00B94D7E" w:rsidP="00B94D7E">
      <w:pPr>
        <w:pStyle w:val="Default"/>
        <w:ind w:firstLine="567"/>
        <w:jc w:val="both"/>
        <w:rPr>
          <w:sz w:val="28"/>
          <w:szCs w:val="28"/>
        </w:rPr>
      </w:pPr>
      <w:r>
        <w:rPr>
          <w:sz w:val="28"/>
          <w:szCs w:val="28"/>
        </w:rPr>
        <w:t xml:space="preserve">2.9. Порядок, размер и основания взимания муниципальной пошлины или иной платы, взимаемой за предоставление муниципальной услуги. </w:t>
      </w:r>
    </w:p>
    <w:p w:rsidR="00B94D7E" w:rsidRDefault="00B94D7E" w:rsidP="00B94D7E">
      <w:pPr>
        <w:pStyle w:val="Default"/>
        <w:ind w:firstLine="567"/>
        <w:jc w:val="both"/>
        <w:rPr>
          <w:sz w:val="28"/>
          <w:szCs w:val="28"/>
        </w:rPr>
      </w:pPr>
      <w:r>
        <w:rPr>
          <w:sz w:val="28"/>
          <w:szCs w:val="28"/>
        </w:rPr>
        <w:t xml:space="preserve">За предоставление муниципальной услуги плата не взымается. </w:t>
      </w:r>
    </w:p>
    <w:p w:rsidR="00B94D7E" w:rsidRPr="00290B0A" w:rsidRDefault="00B94D7E" w:rsidP="00B94D7E">
      <w:pPr>
        <w:pStyle w:val="3"/>
        <w:numPr>
          <w:ilvl w:val="1"/>
          <w:numId w:val="1"/>
        </w:numPr>
        <w:shd w:val="clear" w:color="auto" w:fill="auto"/>
        <w:spacing w:before="0" w:after="0" w:line="322" w:lineRule="exact"/>
        <w:jc w:val="both"/>
        <w:rPr>
          <w:sz w:val="28"/>
          <w:szCs w:val="28"/>
        </w:rPr>
      </w:pPr>
      <w:r w:rsidRPr="00290B0A">
        <w:rPr>
          <w:sz w:val="28"/>
          <w:szCs w:val="28"/>
        </w:rPr>
        <w:t>Форма подачи документов заявителем.</w:t>
      </w:r>
    </w:p>
    <w:p w:rsidR="00B94D7E" w:rsidRPr="00290B0A" w:rsidRDefault="00B94D7E" w:rsidP="00B94D7E">
      <w:pPr>
        <w:pStyle w:val="3"/>
        <w:shd w:val="clear" w:color="auto" w:fill="auto"/>
        <w:spacing w:before="0" w:after="0" w:line="322" w:lineRule="exact"/>
        <w:ind w:firstLine="600"/>
        <w:jc w:val="both"/>
        <w:rPr>
          <w:sz w:val="28"/>
          <w:szCs w:val="28"/>
        </w:rPr>
      </w:pPr>
      <w:r w:rsidRPr="00290B0A">
        <w:rPr>
          <w:sz w:val="28"/>
          <w:szCs w:val="28"/>
        </w:rPr>
        <w:t>Ограничения по форме подачи заявителем документов на проведение процедуры не установлены.</w:t>
      </w:r>
    </w:p>
    <w:p w:rsidR="00B94D7E" w:rsidRDefault="00B94D7E" w:rsidP="00B94D7E">
      <w:pPr>
        <w:pStyle w:val="Default"/>
        <w:jc w:val="both"/>
        <w:rPr>
          <w:sz w:val="28"/>
          <w:szCs w:val="28"/>
        </w:rPr>
      </w:pPr>
    </w:p>
    <w:p w:rsidR="00B94D7E" w:rsidRDefault="00B94D7E" w:rsidP="00B94D7E">
      <w:pPr>
        <w:pStyle w:val="Default"/>
        <w:numPr>
          <w:ilvl w:val="0"/>
          <w:numId w:val="1"/>
        </w:numPr>
        <w:jc w:val="center"/>
        <w:rPr>
          <w:b/>
          <w:bCs/>
          <w:sz w:val="28"/>
          <w:szCs w:val="28"/>
        </w:rPr>
      </w:pPr>
      <w:r>
        <w:rPr>
          <w:b/>
          <w:bCs/>
          <w:sz w:val="28"/>
          <w:szCs w:val="28"/>
        </w:rPr>
        <w:t>Состав, последовательность и сроки выполнения административных процедур, требования к порядку их выполнения</w:t>
      </w:r>
    </w:p>
    <w:p w:rsidR="00B94D7E" w:rsidRDefault="00B94D7E" w:rsidP="00B94D7E">
      <w:pPr>
        <w:pStyle w:val="Default"/>
        <w:ind w:left="555"/>
        <w:rPr>
          <w:sz w:val="28"/>
          <w:szCs w:val="28"/>
        </w:rPr>
      </w:pPr>
    </w:p>
    <w:p w:rsidR="00B94D7E" w:rsidRPr="00507CF9" w:rsidRDefault="00B94D7E" w:rsidP="00B94D7E">
      <w:pPr>
        <w:pStyle w:val="3"/>
        <w:numPr>
          <w:ilvl w:val="1"/>
          <w:numId w:val="4"/>
        </w:numPr>
        <w:shd w:val="clear" w:color="auto" w:fill="auto"/>
        <w:tabs>
          <w:tab w:val="left" w:pos="1215"/>
        </w:tabs>
        <w:spacing w:before="0" w:after="0" w:line="317" w:lineRule="exact"/>
        <w:ind w:left="0" w:right="20" w:firstLine="567"/>
        <w:jc w:val="both"/>
        <w:rPr>
          <w:sz w:val="28"/>
          <w:szCs w:val="28"/>
        </w:rPr>
      </w:pPr>
      <w:r w:rsidRPr="00507CF9">
        <w:rPr>
          <w:sz w:val="28"/>
          <w:szCs w:val="28"/>
        </w:rPr>
        <w:t>Исполнение муниципальной услуги включает в себя следующие процедуры:</w:t>
      </w:r>
    </w:p>
    <w:p w:rsidR="00B94D7E" w:rsidRPr="00507CF9" w:rsidRDefault="00B94D7E" w:rsidP="00B94D7E">
      <w:pPr>
        <w:pStyle w:val="3"/>
        <w:numPr>
          <w:ilvl w:val="0"/>
          <w:numId w:val="2"/>
        </w:numPr>
        <w:shd w:val="clear" w:color="auto" w:fill="auto"/>
        <w:tabs>
          <w:tab w:val="left" w:pos="874"/>
        </w:tabs>
        <w:spacing w:before="0" w:after="0" w:line="322" w:lineRule="exact"/>
        <w:ind w:left="20" w:firstLine="580"/>
        <w:jc w:val="both"/>
        <w:rPr>
          <w:sz w:val="28"/>
          <w:szCs w:val="28"/>
        </w:rPr>
      </w:pPr>
      <w:r w:rsidRPr="00507CF9">
        <w:rPr>
          <w:sz w:val="28"/>
          <w:szCs w:val="28"/>
        </w:rPr>
        <w:t>прием и регистрация заявления о проведен</w:t>
      </w:r>
      <w:proofErr w:type="gramStart"/>
      <w:r w:rsidRPr="00507CF9">
        <w:rPr>
          <w:sz w:val="28"/>
          <w:szCs w:val="28"/>
        </w:rPr>
        <w:t>ии ау</w:t>
      </w:r>
      <w:proofErr w:type="gramEnd"/>
      <w:r w:rsidRPr="00507CF9">
        <w:rPr>
          <w:sz w:val="28"/>
          <w:szCs w:val="28"/>
        </w:rPr>
        <w:t>кциона;</w:t>
      </w:r>
    </w:p>
    <w:p w:rsidR="00B94D7E" w:rsidRPr="00507CF9" w:rsidRDefault="00B94D7E" w:rsidP="00B94D7E">
      <w:pPr>
        <w:pStyle w:val="3"/>
        <w:numPr>
          <w:ilvl w:val="0"/>
          <w:numId w:val="2"/>
        </w:numPr>
        <w:shd w:val="clear" w:color="auto" w:fill="auto"/>
        <w:tabs>
          <w:tab w:val="left" w:pos="874"/>
        </w:tabs>
        <w:spacing w:before="0" w:after="0" w:line="322" w:lineRule="exact"/>
        <w:ind w:left="20" w:firstLine="580"/>
        <w:jc w:val="both"/>
        <w:rPr>
          <w:sz w:val="28"/>
          <w:szCs w:val="28"/>
        </w:rPr>
      </w:pPr>
      <w:r w:rsidRPr="00507CF9">
        <w:rPr>
          <w:sz w:val="28"/>
          <w:szCs w:val="28"/>
        </w:rPr>
        <w:t>направление межведомственных информационных запросов;</w:t>
      </w:r>
    </w:p>
    <w:p w:rsidR="00B94D7E" w:rsidRPr="00507CF9" w:rsidRDefault="00B94D7E" w:rsidP="00B94D7E">
      <w:pPr>
        <w:pStyle w:val="3"/>
        <w:numPr>
          <w:ilvl w:val="0"/>
          <w:numId w:val="2"/>
        </w:numPr>
        <w:shd w:val="clear" w:color="auto" w:fill="auto"/>
        <w:tabs>
          <w:tab w:val="left" w:pos="874"/>
        </w:tabs>
        <w:spacing w:before="0" w:after="0" w:line="322" w:lineRule="exact"/>
        <w:ind w:left="20" w:right="20" w:firstLine="580"/>
        <w:jc w:val="both"/>
        <w:rPr>
          <w:sz w:val="28"/>
          <w:szCs w:val="28"/>
        </w:rPr>
      </w:pPr>
      <w:r w:rsidRPr="00507CF9">
        <w:rPr>
          <w:sz w:val="28"/>
          <w:szCs w:val="28"/>
        </w:rPr>
        <w:t xml:space="preserve">получение технических условий подключения (технологического </w:t>
      </w:r>
      <w:r w:rsidRPr="00507CF9">
        <w:rPr>
          <w:sz w:val="28"/>
          <w:szCs w:val="28"/>
        </w:rPr>
        <w:lastRenderedPageBreak/>
        <w:t>присоединения) объектов к сетям инженерно-технического обеспечения;</w:t>
      </w:r>
    </w:p>
    <w:p w:rsidR="00B94D7E" w:rsidRPr="00507CF9" w:rsidRDefault="00B94D7E" w:rsidP="00B94D7E">
      <w:pPr>
        <w:pStyle w:val="3"/>
        <w:numPr>
          <w:ilvl w:val="0"/>
          <w:numId w:val="2"/>
        </w:numPr>
        <w:shd w:val="clear" w:color="auto" w:fill="auto"/>
        <w:tabs>
          <w:tab w:val="left" w:pos="870"/>
        </w:tabs>
        <w:spacing w:before="0" w:after="0" w:line="322" w:lineRule="exact"/>
        <w:ind w:left="20" w:right="20" w:firstLine="580"/>
        <w:jc w:val="both"/>
        <w:rPr>
          <w:sz w:val="28"/>
          <w:szCs w:val="28"/>
        </w:rPr>
      </w:pPr>
      <w:r w:rsidRPr="00507CF9">
        <w:rPr>
          <w:sz w:val="28"/>
          <w:szCs w:val="28"/>
        </w:rPr>
        <w:t>принятие постановления администрации о проведен</w:t>
      </w:r>
      <w:proofErr w:type="gramStart"/>
      <w:r w:rsidRPr="00507CF9">
        <w:rPr>
          <w:sz w:val="28"/>
          <w:szCs w:val="28"/>
        </w:rPr>
        <w:t>ии ау</w:t>
      </w:r>
      <w:proofErr w:type="gramEnd"/>
      <w:r w:rsidRPr="00507CF9">
        <w:rPr>
          <w:sz w:val="28"/>
          <w:szCs w:val="28"/>
        </w:rPr>
        <w:t>кциона в отношении испрашиваемого земельного участка;</w:t>
      </w:r>
    </w:p>
    <w:p w:rsidR="00B94D7E" w:rsidRPr="00507CF9" w:rsidRDefault="00B94D7E" w:rsidP="00B94D7E">
      <w:pPr>
        <w:pStyle w:val="3"/>
        <w:numPr>
          <w:ilvl w:val="0"/>
          <w:numId w:val="2"/>
        </w:numPr>
        <w:shd w:val="clear" w:color="auto" w:fill="auto"/>
        <w:tabs>
          <w:tab w:val="left" w:pos="879"/>
        </w:tabs>
        <w:spacing w:before="0" w:after="0" w:line="322" w:lineRule="exact"/>
        <w:ind w:left="20" w:right="20" w:firstLine="580"/>
        <w:jc w:val="both"/>
        <w:rPr>
          <w:sz w:val="28"/>
          <w:szCs w:val="28"/>
        </w:rPr>
      </w:pPr>
      <w:r w:rsidRPr="00507CF9">
        <w:rPr>
          <w:sz w:val="28"/>
          <w:szCs w:val="28"/>
        </w:rPr>
        <w:t>организация аукциона по продаже земельного участка или аукциона на право заключения договора аренды земельного участка;</w:t>
      </w:r>
    </w:p>
    <w:p w:rsidR="00B94D7E" w:rsidRPr="00507CF9" w:rsidRDefault="00B94D7E" w:rsidP="00B94D7E">
      <w:pPr>
        <w:pStyle w:val="3"/>
        <w:numPr>
          <w:ilvl w:val="0"/>
          <w:numId w:val="2"/>
        </w:numPr>
        <w:shd w:val="clear" w:color="auto" w:fill="auto"/>
        <w:tabs>
          <w:tab w:val="left" w:pos="874"/>
        </w:tabs>
        <w:spacing w:before="0" w:after="0" w:line="322" w:lineRule="exact"/>
        <w:ind w:left="20" w:right="20" w:firstLine="580"/>
        <w:jc w:val="both"/>
        <w:rPr>
          <w:sz w:val="28"/>
          <w:szCs w:val="28"/>
        </w:rPr>
      </w:pPr>
      <w:r w:rsidRPr="00507CF9">
        <w:rPr>
          <w:sz w:val="28"/>
          <w:szCs w:val="28"/>
        </w:rPr>
        <w:t>проведение аукциона по продаже земельного участка или аукциона на право заключения договора аренды земельного участка.</w:t>
      </w:r>
    </w:p>
    <w:p w:rsidR="00B94D7E" w:rsidRPr="00507CF9" w:rsidRDefault="00B94D7E" w:rsidP="00B94D7E">
      <w:pPr>
        <w:pStyle w:val="3"/>
        <w:numPr>
          <w:ilvl w:val="1"/>
          <w:numId w:val="4"/>
        </w:numPr>
        <w:shd w:val="clear" w:color="auto" w:fill="auto"/>
        <w:tabs>
          <w:tab w:val="left" w:pos="1090"/>
        </w:tabs>
        <w:spacing w:before="0" w:after="0" w:line="336" w:lineRule="exact"/>
        <w:ind w:left="0" w:firstLine="567"/>
        <w:jc w:val="both"/>
        <w:rPr>
          <w:sz w:val="28"/>
          <w:szCs w:val="28"/>
        </w:rPr>
      </w:pPr>
      <w:r w:rsidRPr="00507CF9">
        <w:rPr>
          <w:sz w:val="28"/>
          <w:szCs w:val="28"/>
        </w:rPr>
        <w:t>Прием и регистрация заявления.</w:t>
      </w:r>
    </w:p>
    <w:p w:rsidR="00B94D7E" w:rsidRPr="00507CF9" w:rsidRDefault="00B94D7E" w:rsidP="00B94D7E">
      <w:pPr>
        <w:pStyle w:val="3"/>
        <w:numPr>
          <w:ilvl w:val="2"/>
          <w:numId w:val="4"/>
        </w:numPr>
        <w:shd w:val="clear" w:color="auto" w:fill="auto"/>
        <w:tabs>
          <w:tab w:val="left" w:pos="1513"/>
        </w:tabs>
        <w:spacing w:before="0" w:after="0" w:line="336" w:lineRule="exact"/>
        <w:ind w:left="0" w:right="20" w:firstLine="567"/>
        <w:jc w:val="both"/>
        <w:rPr>
          <w:sz w:val="28"/>
          <w:szCs w:val="28"/>
        </w:rPr>
      </w:pPr>
      <w:r w:rsidRPr="00507CF9">
        <w:rPr>
          <w:sz w:val="28"/>
          <w:szCs w:val="28"/>
        </w:rPr>
        <w:t>Юридическим фактом, являющимся основанием для начала исполнения муниципальной услуги, является поступление в администрацию заявления.</w:t>
      </w:r>
    </w:p>
    <w:p w:rsidR="00B94D7E" w:rsidRPr="00507CF9" w:rsidRDefault="00B94D7E" w:rsidP="00B94D7E">
      <w:pPr>
        <w:pStyle w:val="3"/>
        <w:shd w:val="clear" w:color="auto" w:fill="auto"/>
        <w:tabs>
          <w:tab w:val="left" w:pos="1585"/>
        </w:tabs>
        <w:spacing w:before="0" w:after="0" w:line="336" w:lineRule="exact"/>
        <w:ind w:right="20" w:firstLine="600"/>
        <w:jc w:val="both"/>
        <w:rPr>
          <w:sz w:val="28"/>
          <w:szCs w:val="28"/>
        </w:rPr>
      </w:pPr>
      <w:r w:rsidRPr="00507CF9">
        <w:rPr>
          <w:sz w:val="28"/>
          <w:szCs w:val="28"/>
        </w:rPr>
        <w:t>Содержание действий, вход</w:t>
      </w:r>
      <w:r w:rsidRPr="00B94D7E">
        <w:rPr>
          <w:rStyle w:val="1"/>
          <w:sz w:val="28"/>
          <w:szCs w:val="28"/>
          <w:lang w:val="ru-RU"/>
        </w:rPr>
        <w:t>ящи</w:t>
      </w:r>
      <w:r w:rsidRPr="00507CF9">
        <w:rPr>
          <w:sz w:val="28"/>
          <w:szCs w:val="28"/>
        </w:rPr>
        <w:t>х в состав административной процедуры, продолжительность и (или) максимальный срок их выполнения.</w:t>
      </w:r>
    </w:p>
    <w:p w:rsidR="00B94D7E" w:rsidRPr="00507CF9" w:rsidRDefault="00B94D7E" w:rsidP="00B94D7E">
      <w:pPr>
        <w:pStyle w:val="3"/>
        <w:shd w:val="clear" w:color="auto" w:fill="auto"/>
        <w:spacing w:before="0" w:after="0" w:line="336" w:lineRule="exact"/>
        <w:ind w:left="20" w:right="20" w:firstLine="580"/>
        <w:jc w:val="both"/>
        <w:rPr>
          <w:sz w:val="28"/>
          <w:szCs w:val="28"/>
        </w:rPr>
      </w:pPr>
      <w:r w:rsidRPr="00507CF9">
        <w:rPr>
          <w:sz w:val="28"/>
          <w:szCs w:val="28"/>
        </w:rPr>
        <w:t>Должностным лицом, ответственным за выполнение административных действий, входящих в состав административной процедуры устанавливается предмет обращения, проверяется наличие, состав исходных данных, представленных заявителем, необходимых для предоставления муниципальной услуги, и осуществляется проверка предоставленных документов.</w:t>
      </w:r>
    </w:p>
    <w:p w:rsidR="00B94D7E" w:rsidRPr="00507CF9" w:rsidRDefault="00B94D7E" w:rsidP="00B94D7E">
      <w:pPr>
        <w:pStyle w:val="3"/>
        <w:shd w:val="clear" w:color="auto" w:fill="auto"/>
        <w:spacing w:before="0" w:after="0" w:line="336" w:lineRule="exact"/>
        <w:ind w:left="20" w:right="20" w:firstLine="580"/>
        <w:jc w:val="both"/>
        <w:rPr>
          <w:sz w:val="28"/>
          <w:szCs w:val="28"/>
        </w:rPr>
      </w:pPr>
      <w:r w:rsidRPr="00507CF9">
        <w:rPr>
          <w:sz w:val="28"/>
          <w:szCs w:val="28"/>
        </w:rPr>
        <w:t>Поступившее в администрацию заявление подлежит обязательной регистрации в течение одного рабочего дня.</w:t>
      </w:r>
    </w:p>
    <w:p w:rsidR="00B94D7E" w:rsidRPr="00507CF9" w:rsidRDefault="00B94D7E" w:rsidP="00B94D7E">
      <w:pPr>
        <w:pStyle w:val="3"/>
        <w:shd w:val="clear" w:color="auto" w:fill="auto"/>
        <w:spacing w:before="0" w:after="0" w:line="336" w:lineRule="exact"/>
        <w:ind w:left="20" w:right="20" w:firstLine="580"/>
        <w:jc w:val="both"/>
        <w:rPr>
          <w:sz w:val="28"/>
          <w:szCs w:val="28"/>
        </w:rPr>
      </w:pPr>
      <w:r w:rsidRPr="00507CF9">
        <w:rPr>
          <w:sz w:val="28"/>
          <w:szCs w:val="28"/>
        </w:rPr>
        <w:t>Должностное лицо, ответственное за выполнение административных действий, входящих в состав административной процедуры - уполномоченный специалист (далее специалист ответственный за делопроизводство).</w:t>
      </w:r>
    </w:p>
    <w:p w:rsidR="00B94D7E" w:rsidRPr="00507CF9" w:rsidRDefault="00B94D7E" w:rsidP="00B94D7E">
      <w:pPr>
        <w:pStyle w:val="3"/>
        <w:numPr>
          <w:ilvl w:val="2"/>
          <w:numId w:val="4"/>
        </w:numPr>
        <w:shd w:val="clear" w:color="auto" w:fill="auto"/>
        <w:tabs>
          <w:tab w:val="left" w:pos="1431"/>
        </w:tabs>
        <w:spacing w:before="0" w:after="0" w:line="336" w:lineRule="exact"/>
        <w:ind w:left="0" w:right="20" w:firstLine="567"/>
        <w:jc w:val="both"/>
        <w:rPr>
          <w:sz w:val="28"/>
          <w:szCs w:val="28"/>
        </w:rPr>
      </w:pPr>
      <w:r w:rsidRPr="00507CF9">
        <w:rPr>
          <w:sz w:val="28"/>
          <w:szCs w:val="28"/>
        </w:rPr>
        <w:t>Критерием для принятия решения о приеме заявления и прилагаемых к нему документов, является наличие заявления и прилагаемых к нему документов, указанных в п. 2.</w:t>
      </w:r>
      <w:r>
        <w:rPr>
          <w:sz w:val="28"/>
          <w:szCs w:val="28"/>
        </w:rPr>
        <w:t>5 -2.</w:t>
      </w:r>
      <w:r w:rsidRPr="00507CF9">
        <w:rPr>
          <w:sz w:val="28"/>
          <w:szCs w:val="28"/>
        </w:rPr>
        <w:t>6. настоящего регламента.</w:t>
      </w:r>
    </w:p>
    <w:p w:rsidR="00B94D7E" w:rsidRPr="00507CF9" w:rsidRDefault="00B94D7E" w:rsidP="00B94D7E">
      <w:pPr>
        <w:pStyle w:val="3"/>
        <w:numPr>
          <w:ilvl w:val="2"/>
          <w:numId w:val="4"/>
        </w:numPr>
        <w:shd w:val="clear" w:color="auto" w:fill="auto"/>
        <w:tabs>
          <w:tab w:val="left" w:pos="1292"/>
        </w:tabs>
        <w:spacing w:before="0" w:after="0" w:line="336" w:lineRule="exact"/>
        <w:ind w:left="0" w:right="20" w:firstLine="567"/>
        <w:jc w:val="both"/>
        <w:rPr>
          <w:sz w:val="28"/>
          <w:szCs w:val="28"/>
        </w:rPr>
      </w:pPr>
      <w:r w:rsidRPr="00507CF9">
        <w:rPr>
          <w:sz w:val="28"/>
          <w:szCs w:val="28"/>
        </w:rPr>
        <w:t>Результатом административной процедуры является регистрация и передача заявления с прилагаемыми документами специалисту земельных и имущественных отношений в соответствии с резолюцией председателя администрации.</w:t>
      </w:r>
    </w:p>
    <w:p w:rsidR="00B94D7E" w:rsidRPr="00507CF9" w:rsidRDefault="00B94D7E" w:rsidP="00B94D7E">
      <w:pPr>
        <w:pStyle w:val="3"/>
        <w:numPr>
          <w:ilvl w:val="2"/>
          <w:numId w:val="4"/>
        </w:numPr>
        <w:shd w:val="clear" w:color="auto" w:fill="auto"/>
        <w:tabs>
          <w:tab w:val="left" w:pos="1306"/>
        </w:tabs>
        <w:spacing w:before="0" w:after="0" w:line="336" w:lineRule="exact"/>
        <w:ind w:left="0" w:right="20" w:firstLine="567"/>
        <w:jc w:val="both"/>
        <w:rPr>
          <w:sz w:val="28"/>
          <w:szCs w:val="28"/>
        </w:rPr>
      </w:pPr>
      <w:r w:rsidRPr="00507CF9">
        <w:rPr>
          <w:sz w:val="28"/>
          <w:szCs w:val="28"/>
        </w:rPr>
        <w:t>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(в случае поступления заявления и комплекта документов через Портал), а также на бумажном носителе, и отметка в журнале регистрации факта передачи специалисту.</w:t>
      </w:r>
    </w:p>
    <w:p w:rsidR="00B94D7E" w:rsidRPr="00507CF9" w:rsidRDefault="00B94D7E" w:rsidP="00B94D7E">
      <w:pPr>
        <w:pStyle w:val="3"/>
        <w:numPr>
          <w:ilvl w:val="1"/>
          <w:numId w:val="4"/>
        </w:numPr>
        <w:shd w:val="clear" w:color="auto" w:fill="auto"/>
        <w:tabs>
          <w:tab w:val="left" w:pos="1050"/>
        </w:tabs>
        <w:spacing w:before="0" w:after="0" w:line="322" w:lineRule="exact"/>
        <w:ind w:left="0" w:firstLine="567"/>
        <w:jc w:val="both"/>
        <w:rPr>
          <w:sz w:val="28"/>
          <w:szCs w:val="28"/>
        </w:rPr>
      </w:pPr>
      <w:r w:rsidRPr="00507CF9">
        <w:rPr>
          <w:sz w:val="28"/>
          <w:szCs w:val="28"/>
        </w:rPr>
        <w:t>Направление межведомственных запросов.</w:t>
      </w:r>
    </w:p>
    <w:p w:rsidR="00B94D7E" w:rsidRPr="00507CF9" w:rsidRDefault="00B94D7E" w:rsidP="00B94D7E">
      <w:pPr>
        <w:pStyle w:val="3"/>
        <w:numPr>
          <w:ilvl w:val="2"/>
          <w:numId w:val="4"/>
        </w:numPr>
        <w:shd w:val="clear" w:color="auto" w:fill="auto"/>
        <w:tabs>
          <w:tab w:val="left" w:pos="1421"/>
        </w:tabs>
        <w:spacing w:before="0" w:after="0" w:line="322" w:lineRule="exact"/>
        <w:ind w:left="0" w:right="20" w:firstLine="567"/>
        <w:jc w:val="both"/>
        <w:rPr>
          <w:sz w:val="28"/>
          <w:szCs w:val="28"/>
        </w:rPr>
      </w:pPr>
      <w:r w:rsidRPr="00507CF9">
        <w:rPr>
          <w:sz w:val="28"/>
          <w:szCs w:val="28"/>
        </w:rPr>
        <w:t>Юридическим фактом, являющимся основанием для начала административной процедуры, является установление необходимости направления межведомственных запросов в органы государственной власти и организации для получения документов в целях предоставления муниципальной услуги.</w:t>
      </w:r>
    </w:p>
    <w:p w:rsidR="00B94D7E" w:rsidRPr="00507CF9" w:rsidRDefault="00B94D7E" w:rsidP="00B94D7E">
      <w:pPr>
        <w:pStyle w:val="3"/>
        <w:numPr>
          <w:ilvl w:val="2"/>
          <w:numId w:val="4"/>
        </w:numPr>
        <w:shd w:val="clear" w:color="auto" w:fill="auto"/>
        <w:tabs>
          <w:tab w:val="left" w:pos="1277"/>
        </w:tabs>
        <w:spacing w:before="0" w:after="0" w:line="322" w:lineRule="exact"/>
        <w:ind w:left="0" w:right="20" w:firstLine="567"/>
        <w:jc w:val="both"/>
        <w:rPr>
          <w:sz w:val="28"/>
          <w:szCs w:val="28"/>
        </w:rPr>
      </w:pPr>
      <w:r w:rsidRPr="00507CF9">
        <w:rPr>
          <w:sz w:val="28"/>
          <w:szCs w:val="28"/>
        </w:rPr>
        <w:t>В рамках административной процедуры должностное лицо, ответственное за выполнение административных действий, входящих в состав административной процедуры в течение 5 рабочих дней с момента регистрации заявления осуществляет следующие административные действия:</w:t>
      </w:r>
    </w:p>
    <w:p w:rsidR="00B94D7E" w:rsidRPr="00507CF9" w:rsidRDefault="00B94D7E" w:rsidP="00B94D7E">
      <w:pPr>
        <w:pStyle w:val="3"/>
        <w:numPr>
          <w:ilvl w:val="0"/>
          <w:numId w:val="2"/>
        </w:numPr>
        <w:shd w:val="clear" w:color="auto" w:fill="auto"/>
        <w:tabs>
          <w:tab w:val="left" w:pos="998"/>
        </w:tabs>
        <w:spacing w:before="0" w:after="0" w:line="322" w:lineRule="exact"/>
        <w:ind w:right="20" w:firstLine="560"/>
        <w:jc w:val="both"/>
        <w:rPr>
          <w:sz w:val="28"/>
          <w:szCs w:val="28"/>
        </w:rPr>
      </w:pPr>
      <w:r w:rsidRPr="00507CF9">
        <w:rPr>
          <w:sz w:val="28"/>
          <w:szCs w:val="28"/>
        </w:rPr>
        <w:t xml:space="preserve">определяет состав документов (информации), подлежащих получению </w:t>
      </w:r>
      <w:r w:rsidRPr="00507CF9">
        <w:rPr>
          <w:sz w:val="28"/>
          <w:szCs w:val="28"/>
        </w:rPr>
        <w:lastRenderedPageBreak/>
        <w:t>по межведомственным запросам, и органы (организации), в которые должны быть направлены межведомственные запросы;</w:t>
      </w:r>
    </w:p>
    <w:p w:rsidR="00B94D7E" w:rsidRPr="00507CF9" w:rsidRDefault="00B94D7E" w:rsidP="00B94D7E">
      <w:pPr>
        <w:pStyle w:val="3"/>
        <w:numPr>
          <w:ilvl w:val="0"/>
          <w:numId w:val="2"/>
        </w:numPr>
        <w:shd w:val="clear" w:color="auto" w:fill="auto"/>
        <w:tabs>
          <w:tab w:val="left" w:pos="998"/>
        </w:tabs>
        <w:spacing w:before="0" w:after="0" w:line="322" w:lineRule="exact"/>
        <w:ind w:right="20" w:firstLine="560"/>
        <w:jc w:val="both"/>
        <w:rPr>
          <w:sz w:val="28"/>
          <w:szCs w:val="28"/>
        </w:rPr>
      </w:pPr>
      <w:r w:rsidRPr="00507CF9">
        <w:rPr>
          <w:sz w:val="28"/>
          <w:szCs w:val="28"/>
        </w:rPr>
        <w:t>направляет межведомственные запросы, в том числе в форме электронного документа;</w:t>
      </w:r>
    </w:p>
    <w:p w:rsidR="00B94D7E" w:rsidRPr="00507CF9" w:rsidRDefault="00B94D7E" w:rsidP="00B94D7E">
      <w:pPr>
        <w:pStyle w:val="3"/>
        <w:numPr>
          <w:ilvl w:val="0"/>
          <w:numId w:val="2"/>
        </w:numPr>
        <w:shd w:val="clear" w:color="auto" w:fill="auto"/>
        <w:tabs>
          <w:tab w:val="left" w:pos="987"/>
        </w:tabs>
        <w:spacing w:before="0" w:after="0" w:line="322" w:lineRule="exact"/>
        <w:ind w:firstLine="560"/>
        <w:jc w:val="both"/>
        <w:rPr>
          <w:sz w:val="28"/>
          <w:szCs w:val="28"/>
        </w:rPr>
      </w:pPr>
      <w:r w:rsidRPr="00507CF9">
        <w:rPr>
          <w:sz w:val="28"/>
          <w:szCs w:val="28"/>
        </w:rPr>
        <w:t>получает ответы на межведомственные запросы.</w:t>
      </w:r>
    </w:p>
    <w:p w:rsidR="00B94D7E" w:rsidRPr="00507CF9" w:rsidRDefault="00B94D7E" w:rsidP="00B94D7E">
      <w:pPr>
        <w:pStyle w:val="3"/>
        <w:shd w:val="clear" w:color="auto" w:fill="auto"/>
        <w:spacing w:before="0" w:after="0" w:line="322" w:lineRule="exact"/>
        <w:ind w:right="20" w:firstLine="560"/>
        <w:jc w:val="both"/>
        <w:rPr>
          <w:sz w:val="28"/>
          <w:szCs w:val="28"/>
        </w:rPr>
      </w:pPr>
      <w:r w:rsidRPr="00507CF9">
        <w:rPr>
          <w:sz w:val="28"/>
          <w:szCs w:val="28"/>
        </w:rPr>
        <w:t>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(СМЭВ).</w:t>
      </w:r>
    </w:p>
    <w:p w:rsidR="00B94D7E" w:rsidRPr="00507CF9" w:rsidRDefault="00B94D7E" w:rsidP="00B94D7E">
      <w:pPr>
        <w:pStyle w:val="3"/>
        <w:shd w:val="clear" w:color="auto" w:fill="auto"/>
        <w:spacing w:before="0" w:after="0" w:line="322" w:lineRule="exact"/>
        <w:ind w:right="20" w:firstLine="560"/>
        <w:jc w:val="both"/>
        <w:rPr>
          <w:sz w:val="28"/>
          <w:szCs w:val="28"/>
        </w:rPr>
      </w:pPr>
      <w:r w:rsidRPr="00507CF9">
        <w:rPr>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B94D7E" w:rsidRPr="00507CF9" w:rsidRDefault="00B94D7E" w:rsidP="00B94D7E">
      <w:pPr>
        <w:pStyle w:val="3"/>
        <w:shd w:val="clear" w:color="auto" w:fill="auto"/>
        <w:spacing w:before="0" w:after="0" w:line="322" w:lineRule="exact"/>
        <w:ind w:right="20" w:firstLine="560"/>
        <w:jc w:val="both"/>
        <w:rPr>
          <w:sz w:val="28"/>
          <w:szCs w:val="28"/>
        </w:rPr>
      </w:pPr>
      <w:r w:rsidRPr="00507CF9">
        <w:rPr>
          <w:sz w:val="28"/>
          <w:szCs w:val="28"/>
        </w:rPr>
        <w:t>Максимальный срок получения ответа на межведомственный запрос - пять рабочих дней.</w:t>
      </w:r>
    </w:p>
    <w:p w:rsidR="00B94D7E" w:rsidRPr="00507CF9" w:rsidRDefault="00B94D7E" w:rsidP="00B94D7E">
      <w:pPr>
        <w:pStyle w:val="3"/>
        <w:numPr>
          <w:ilvl w:val="2"/>
          <w:numId w:val="4"/>
        </w:numPr>
        <w:shd w:val="clear" w:color="auto" w:fill="auto"/>
        <w:tabs>
          <w:tab w:val="left" w:pos="1282"/>
        </w:tabs>
        <w:spacing w:before="0" w:after="0" w:line="322" w:lineRule="exact"/>
        <w:ind w:left="0" w:right="20" w:firstLine="567"/>
        <w:jc w:val="both"/>
        <w:rPr>
          <w:sz w:val="28"/>
          <w:szCs w:val="28"/>
        </w:rPr>
      </w:pPr>
      <w:r w:rsidRPr="00507CF9">
        <w:rPr>
          <w:sz w:val="28"/>
          <w:szCs w:val="28"/>
        </w:rPr>
        <w:t>Должностным лицом, ответственным за выполнение действий, входящих в состав административной процедуры, является специалист Администрации.</w:t>
      </w:r>
    </w:p>
    <w:p w:rsidR="00B94D7E" w:rsidRPr="00507CF9" w:rsidRDefault="00B94D7E" w:rsidP="00B94D7E">
      <w:pPr>
        <w:pStyle w:val="3"/>
        <w:numPr>
          <w:ilvl w:val="2"/>
          <w:numId w:val="4"/>
        </w:numPr>
        <w:shd w:val="clear" w:color="auto" w:fill="auto"/>
        <w:tabs>
          <w:tab w:val="left" w:pos="1267"/>
        </w:tabs>
        <w:spacing w:before="0" w:after="0" w:line="322" w:lineRule="exact"/>
        <w:ind w:left="0" w:right="20" w:firstLine="567"/>
        <w:jc w:val="both"/>
        <w:rPr>
          <w:sz w:val="28"/>
          <w:szCs w:val="28"/>
        </w:rPr>
      </w:pPr>
      <w:r w:rsidRPr="00507CF9">
        <w:rPr>
          <w:sz w:val="28"/>
          <w:szCs w:val="28"/>
        </w:rPr>
        <w:t>Результатом административной процедуры являются документы (сведения) по запросу.</w:t>
      </w:r>
    </w:p>
    <w:p w:rsidR="00B94D7E" w:rsidRPr="00507CF9" w:rsidRDefault="00B94D7E" w:rsidP="00B94D7E">
      <w:pPr>
        <w:pStyle w:val="3"/>
        <w:numPr>
          <w:ilvl w:val="2"/>
          <w:numId w:val="4"/>
        </w:numPr>
        <w:shd w:val="clear" w:color="auto" w:fill="auto"/>
        <w:tabs>
          <w:tab w:val="left" w:pos="1282"/>
        </w:tabs>
        <w:spacing w:before="0" w:after="0" w:line="322" w:lineRule="exact"/>
        <w:ind w:left="0" w:right="20" w:firstLine="567"/>
        <w:jc w:val="both"/>
        <w:rPr>
          <w:sz w:val="28"/>
          <w:szCs w:val="28"/>
        </w:rPr>
      </w:pPr>
      <w:r w:rsidRPr="00507CF9">
        <w:rPr>
          <w:sz w:val="28"/>
          <w:szCs w:val="28"/>
        </w:rPr>
        <w:t>Способом фиксации результата выполнения административной процедуры является регистрация запроса и ответа на запрос в системе межведомственного электронного документооборота.</w:t>
      </w:r>
    </w:p>
    <w:p w:rsidR="00B94D7E" w:rsidRPr="00507CF9" w:rsidRDefault="00B94D7E" w:rsidP="00B94D7E">
      <w:pPr>
        <w:pStyle w:val="3"/>
        <w:numPr>
          <w:ilvl w:val="1"/>
          <w:numId w:val="4"/>
        </w:numPr>
        <w:shd w:val="clear" w:color="auto" w:fill="auto"/>
        <w:tabs>
          <w:tab w:val="left" w:pos="1400"/>
        </w:tabs>
        <w:spacing w:before="0" w:after="0" w:line="322" w:lineRule="exact"/>
        <w:ind w:left="0" w:firstLine="567"/>
        <w:jc w:val="both"/>
        <w:rPr>
          <w:sz w:val="28"/>
          <w:szCs w:val="28"/>
        </w:rPr>
      </w:pPr>
      <w:r w:rsidRPr="00507CF9">
        <w:rPr>
          <w:sz w:val="28"/>
          <w:szCs w:val="28"/>
        </w:rPr>
        <w:t>Получение технических условий подключения</w:t>
      </w:r>
      <w:r>
        <w:rPr>
          <w:sz w:val="28"/>
          <w:szCs w:val="28"/>
        </w:rPr>
        <w:t>.</w:t>
      </w:r>
    </w:p>
    <w:p w:rsidR="00B94D7E" w:rsidRPr="00507CF9" w:rsidRDefault="00B94D7E" w:rsidP="00B94D7E">
      <w:pPr>
        <w:pStyle w:val="3"/>
        <w:numPr>
          <w:ilvl w:val="2"/>
          <w:numId w:val="4"/>
        </w:numPr>
        <w:shd w:val="clear" w:color="auto" w:fill="auto"/>
        <w:tabs>
          <w:tab w:val="left" w:pos="1416"/>
        </w:tabs>
        <w:spacing w:before="0" w:after="0" w:line="322" w:lineRule="exact"/>
        <w:ind w:left="0" w:right="20" w:firstLine="567"/>
        <w:jc w:val="both"/>
        <w:rPr>
          <w:sz w:val="28"/>
          <w:szCs w:val="28"/>
        </w:rPr>
      </w:pPr>
      <w:proofErr w:type="gramStart"/>
      <w:r w:rsidRPr="00507CF9">
        <w:rPr>
          <w:sz w:val="28"/>
          <w:szCs w:val="28"/>
        </w:rPr>
        <w:t>Юридическим фактом, являющимся основанием для начала административной процедуры, является необходимость получения технических условий (технологического присоединения) объектов к сетям инженерно-технического обеспечения в случаях, предусмотренных пп.8 п.4 ст. 39.11 Земельного кодекса РФ.</w:t>
      </w:r>
      <w:proofErr w:type="gramEnd"/>
    </w:p>
    <w:p w:rsidR="00B94D7E" w:rsidRPr="00507CF9" w:rsidRDefault="00B94D7E" w:rsidP="00B94D7E">
      <w:pPr>
        <w:pStyle w:val="3"/>
        <w:numPr>
          <w:ilvl w:val="2"/>
          <w:numId w:val="4"/>
        </w:numPr>
        <w:shd w:val="clear" w:color="auto" w:fill="auto"/>
        <w:tabs>
          <w:tab w:val="left" w:pos="1416"/>
        </w:tabs>
        <w:spacing w:before="0" w:after="0" w:line="322" w:lineRule="exact"/>
        <w:ind w:left="0" w:right="20" w:firstLine="567"/>
        <w:jc w:val="both"/>
        <w:rPr>
          <w:sz w:val="28"/>
          <w:szCs w:val="28"/>
        </w:rPr>
      </w:pPr>
      <w:r w:rsidRPr="00507CF9">
        <w:rPr>
          <w:sz w:val="28"/>
          <w:szCs w:val="28"/>
        </w:rPr>
        <w:t>Должностным лицом, ответственным за выполнение действий, входящих в состав административной процедуры, является специалист администрации.</w:t>
      </w:r>
    </w:p>
    <w:p w:rsidR="00B94D7E" w:rsidRPr="00507CF9" w:rsidRDefault="00B94D7E" w:rsidP="00B94D7E">
      <w:pPr>
        <w:pStyle w:val="3"/>
        <w:shd w:val="clear" w:color="auto" w:fill="auto"/>
        <w:spacing w:before="0" w:after="0" w:line="322" w:lineRule="exact"/>
        <w:ind w:right="20" w:firstLine="567"/>
        <w:jc w:val="both"/>
        <w:rPr>
          <w:sz w:val="28"/>
          <w:szCs w:val="28"/>
        </w:rPr>
      </w:pPr>
      <w:r w:rsidRPr="00507CF9">
        <w:rPr>
          <w:sz w:val="28"/>
          <w:szCs w:val="28"/>
        </w:rPr>
        <w:t>Специалисты администрации контролирует предоставление технических условий подключения (технологического присоединения) объектов к сетям инженерно-технического обеспечения.</w:t>
      </w:r>
    </w:p>
    <w:p w:rsidR="00B94D7E" w:rsidRPr="00507CF9" w:rsidRDefault="00B94D7E" w:rsidP="00B94D7E">
      <w:pPr>
        <w:pStyle w:val="3"/>
        <w:numPr>
          <w:ilvl w:val="2"/>
          <w:numId w:val="4"/>
        </w:numPr>
        <w:shd w:val="clear" w:color="auto" w:fill="auto"/>
        <w:tabs>
          <w:tab w:val="left" w:pos="1416"/>
        </w:tabs>
        <w:spacing w:before="0" w:after="0" w:line="322" w:lineRule="exact"/>
        <w:ind w:left="0" w:right="20" w:firstLine="567"/>
        <w:jc w:val="both"/>
        <w:rPr>
          <w:sz w:val="28"/>
          <w:szCs w:val="28"/>
        </w:rPr>
      </w:pPr>
      <w:r w:rsidRPr="00507CF9">
        <w:rPr>
          <w:sz w:val="28"/>
          <w:szCs w:val="28"/>
        </w:rPr>
        <w:t>Результатом административной процедуры являются получение технических условий подключения (технологического присоединения) объектов к сетям инженерно-технического обеспечения.</w:t>
      </w:r>
    </w:p>
    <w:p w:rsidR="00B94D7E" w:rsidRPr="00507CF9" w:rsidRDefault="00B94D7E" w:rsidP="00B94D7E">
      <w:pPr>
        <w:pStyle w:val="3"/>
        <w:numPr>
          <w:ilvl w:val="2"/>
          <w:numId w:val="4"/>
        </w:numPr>
        <w:shd w:val="clear" w:color="auto" w:fill="auto"/>
        <w:tabs>
          <w:tab w:val="left" w:pos="1421"/>
        </w:tabs>
        <w:spacing w:before="0" w:after="0" w:line="322" w:lineRule="exact"/>
        <w:ind w:left="0" w:right="20" w:firstLine="567"/>
        <w:jc w:val="both"/>
        <w:rPr>
          <w:sz w:val="28"/>
          <w:szCs w:val="28"/>
        </w:rPr>
      </w:pPr>
      <w:r w:rsidRPr="00507CF9">
        <w:rPr>
          <w:sz w:val="28"/>
          <w:szCs w:val="28"/>
        </w:rPr>
        <w:t>Способом фиксации результата выполнения административной процедуры является регистрация ответа на запрос после их предоставления, и передача полученных сведения в администрацию.</w:t>
      </w:r>
    </w:p>
    <w:p w:rsidR="00B94D7E" w:rsidRPr="00507CF9" w:rsidRDefault="00B94D7E" w:rsidP="00B94D7E">
      <w:pPr>
        <w:pStyle w:val="3"/>
        <w:numPr>
          <w:ilvl w:val="1"/>
          <w:numId w:val="4"/>
        </w:numPr>
        <w:shd w:val="clear" w:color="auto" w:fill="auto"/>
        <w:tabs>
          <w:tab w:val="left" w:pos="1267"/>
        </w:tabs>
        <w:spacing w:before="0" w:after="0" w:line="322" w:lineRule="exact"/>
        <w:ind w:left="0" w:right="20" w:firstLine="567"/>
        <w:jc w:val="both"/>
        <w:rPr>
          <w:sz w:val="28"/>
          <w:szCs w:val="28"/>
        </w:rPr>
      </w:pPr>
      <w:r w:rsidRPr="00507CF9">
        <w:rPr>
          <w:sz w:val="28"/>
          <w:szCs w:val="28"/>
        </w:rPr>
        <w:t>Принятие постановления администрации о проведен</w:t>
      </w:r>
      <w:proofErr w:type="gramStart"/>
      <w:r w:rsidRPr="00507CF9">
        <w:rPr>
          <w:sz w:val="28"/>
          <w:szCs w:val="28"/>
        </w:rPr>
        <w:t>ии ау</w:t>
      </w:r>
      <w:proofErr w:type="gramEnd"/>
      <w:r w:rsidRPr="00507CF9">
        <w:rPr>
          <w:sz w:val="28"/>
          <w:szCs w:val="28"/>
        </w:rPr>
        <w:t>кциона в отношении испрашиваемого земельного участка.</w:t>
      </w:r>
    </w:p>
    <w:p w:rsidR="00B94D7E" w:rsidRPr="00507CF9" w:rsidRDefault="00B94D7E" w:rsidP="00B94D7E">
      <w:pPr>
        <w:pStyle w:val="3"/>
        <w:numPr>
          <w:ilvl w:val="2"/>
          <w:numId w:val="4"/>
        </w:numPr>
        <w:shd w:val="clear" w:color="auto" w:fill="auto"/>
        <w:tabs>
          <w:tab w:val="left" w:pos="1282"/>
        </w:tabs>
        <w:spacing w:before="0" w:after="0" w:line="322" w:lineRule="exact"/>
        <w:ind w:left="0" w:right="20" w:firstLine="567"/>
        <w:jc w:val="both"/>
        <w:rPr>
          <w:sz w:val="28"/>
          <w:szCs w:val="28"/>
        </w:rPr>
      </w:pPr>
      <w:r w:rsidRPr="00507CF9">
        <w:rPr>
          <w:sz w:val="28"/>
          <w:szCs w:val="28"/>
        </w:rPr>
        <w:t xml:space="preserve">Основанием для начала административной процедуры является поступление специалисту заявления и документов, указанных в п.2.6. </w:t>
      </w:r>
      <w:r w:rsidRPr="00507CF9">
        <w:rPr>
          <w:sz w:val="28"/>
          <w:szCs w:val="28"/>
        </w:rPr>
        <w:lastRenderedPageBreak/>
        <w:t>настоящего Административного регламента, ответа на запрос в СМЭВ.</w:t>
      </w:r>
    </w:p>
    <w:p w:rsidR="00B94D7E" w:rsidRPr="00507CF9" w:rsidRDefault="00B94D7E" w:rsidP="00B94D7E">
      <w:pPr>
        <w:pStyle w:val="3"/>
        <w:numPr>
          <w:ilvl w:val="2"/>
          <w:numId w:val="4"/>
        </w:numPr>
        <w:shd w:val="clear" w:color="auto" w:fill="auto"/>
        <w:tabs>
          <w:tab w:val="left" w:pos="1277"/>
        </w:tabs>
        <w:spacing w:before="0" w:after="0" w:line="322" w:lineRule="exact"/>
        <w:ind w:left="0" w:right="20" w:firstLine="567"/>
        <w:jc w:val="both"/>
        <w:rPr>
          <w:sz w:val="28"/>
          <w:szCs w:val="28"/>
        </w:rPr>
      </w:pPr>
      <w:r w:rsidRPr="00507CF9">
        <w:rPr>
          <w:sz w:val="28"/>
          <w:szCs w:val="28"/>
        </w:rPr>
        <w:t>Должностным лицом, ответственным за выполнение действий, в рамках данной административной процедуры является специалист администрации.</w:t>
      </w:r>
    </w:p>
    <w:p w:rsidR="00B94D7E" w:rsidRPr="00507CF9" w:rsidRDefault="00B94D7E" w:rsidP="00B94D7E">
      <w:pPr>
        <w:pStyle w:val="3"/>
        <w:numPr>
          <w:ilvl w:val="2"/>
          <w:numId w:val="4"/>
        </w:numPr>
        <w:shd w:val="clear" w:color="auto" w:fill="auto"/>
        <w:tabs>
          <w:tab w:val="left" w:pos="1282"/>
        </w:tabs>
        <w:spacing w:before="0" w:after="0" w:line="322" w:lineRule="exact"/>
        <w:ind w:left="0" w:right="20" w:firstLine="567"/>
        <w:jc w:val="both"/>
        <w:rPr>
          <w:sz w:val="28"/>
          <w:szCs w:val="28"/>
        </w:rPr>
      </w:pPr>
      <w:r w:rsidRPr="00507CF9">
        <w:rPr>
          <w:sz w:val="28"/>
          <w:szCs w:val="28"/>
        </w:rPr>
        <w:t>Специалист администрации рассматривает поступившие документы и проверяет наличие или отсутствие оснований для отказа.</w:t>
      </w:r>
    </w:p>
    <w:p w:rsidR="00B94D7E" w:rsidRPr="00507CF9" w:rsidRDefault="00B94D7E" w:rsidP="00B94D7E">
      <w:pPr>
        <w:pStyle w:val="3"/>
        <w:shd w:val="clear" w:color="auto" w:fill="auto"/>
        <w:spacing w:before="0" w:after="0" w:line="322" w:lineRule="exact"/>
        <w:ind w:right="20" w:firstLine="560"/>
        <w:jc w:val="both"/>
        <w:rPr>
          <w:sz w:val="28"/>
          <w:szCs w:val="28"/>
        </w:rPr>
      </w:pPr>
      <w:r w:rsidRPr="00507CF9">
        <w:rPr>
          <w:sz w:val="28"/>
          <w:szCs w:val="28"/>
        </w:rPr>
        <w:t>При наличии оснований для отказа подготавливает, обеспечивает согласование и подписание мотивированного отказа.</w:t>
      </w:r>
    </w:p>
    <w:p w:rsidR="00B94D7E" w:rsidRPr="00507CF9" w:rsidRDefault="00B94D7E" w:rsidP="00B94D7E">
      <w:pPr>
        <w:pStyle w:val="3"/>
        <w:shd w:val="clear" w:color="auto" w:fill="auto"/>
        <w:spacing w:before="0" w:after="0" w:line="322" w:lineRule="exact"/>
        <w:ind w:right="20" w:firstLine="560"/>
        <w:jc w:val="both"/>
        <w:rPr>
          <w:sz w:val="28"/>
          <w:szCs w:val="28"/>
        </w:rPr>
      </w:pPr>
      <w:proofErr w:type="gramStart"/>
      <w:r w:rsidRPr="00507CF9">
        <w:rPr>
          <w:sz w:val="28"/>
          <w:szCs w:val="28"/>
        </w:rPr>
        <w:t>При отсутствии оснований для отказа специалист ответственный за рассмотрение документов, подготавливает и согласовывает проект постановления администрации о проведении аукциона по продаже земельного участка или аукциона на право заключения договора аренды земельного участка, с указанием сведений о предмете аукциона (в том числе, о местоположении, площади и кадастровом номере земельного участка), о сроке аренды земельного участка в случае проведения аукциона на право</w:t>
      </w:r>
      <w:proofErr w:type="gramEnd"/>
      <w:r w:rsidRPr="00507CF9">
        <w:rPr>
          <w:sz w:val="28"/>
          <w:szCs w:val="28"/>
        </w:rPr>
        <w:t xml:space="preserve"> заключения договора аренды земельного участка.</w:t>
      </w:r>
    </w:p>
    <w:p w:rsidR="00B94D7E" w:rsidRPr="00507CF9" w:rsidRDefault="00B94D7E" w:rsidP="00B94D7E">
      <w:pPr>
        <w:pStyle w:val="3"/>
        <w:numPr>
          <w:ilvl w:val="2"/>
          <w:numId w:val="4"/>
        </w:numPr>
        <w:shd w:val="clear" w:color="auto" w:fill="auto"/>
        <w:tabs>
          <w:tab w:val="left" w:pos="1272"/>
        </w:tabs>
        <w:spacing w:before="0" w:after="0" w:line="322" w:lineRule="exact"/>
        <w:ind w:left="0" w:right="20" w:firstLine="560"/>
        <w:jc w:val="both"/>
        <w:rPr>
          <w:sz w:val="28"/>
          <w:szCs w:val="28"/>
        </w:rPr>
      </w:pPr>
      <w:r w:rsidRPr="00507CF9">
        <w:rPr>
          <w:sz w:val="28"/>
          <w:szCs w:val="28"/>
        </w:rPr>
        <w:t>Результатом административной процедуры является издание постановления администрации о проведен</w:t>
      </w:r>
      <w:proofErr w:type="gramStart"/>
      <w:r w:rsidRPr="00507CF9">
        <w:rPr>
          <w:sz w:val="28"/>
          <w:szCs w:val="28"/>
        </w:rPr>
        <w:t>ии ау</w:t>
      </w:r>
      <w:proofErr w:type="gramEnd"/>
      <w:r w:rsidRPr="00507CF9">
        <w:rPr>
          <w:sz w:val="28"/>
          <w:szCs w:val="28"/>
        </w:rPr>
        <w:t>кциона.</w:t>
      </w:r>
    </w:p>
    <w:p w:rsidR="00B94D7E" w:rsidRPr="00507CF9" w:rsidRDefault="00B94D7E" w:rsidP="00B94D7E">
      <w:pPr>
        <w:pStyle w:val="3"/>
        <w:numPr>
          <w:ilvl w:val="2"/>
          <w:numId w:val="4"/>
        </w:numPr>
        <w:shd w:val="clear" w:color="auto" w:fill="auto"/>
        <w:tabs>
          <w:tab w:val="left" w:pos="1282"/>
        </w:tabs>
        <w:spacing w:before="0" w:after="0" w:line="322" w:lineRule="exact"/>
        <w:ind w:left="0" w:right="20" w:firstLine="560"/>
        <w:jc w:val="both"/>
        <w:rPr>
          <w:sz w:val="28"/>
          <w:szCs w:val="28"/>
        </w:rPr>
      </w:pPr>
      <w:r w:rsidRPr="00507CF9">
        <w:rPr>
          <w:sz w:val="28"/>
          <w:szCs w:val="28"/>
        </w:rPr>
        <w:t>Способом фиксации результата является регистрация постановления или внесение сведений об отказе в журнал регистрации исходящей корреспонденции.</w:t>
      </w:r>
    </w:p>
    <w:p w:rsidR="00B94D7E" w:rsidRPr="00507CF9" w:rsidRDefault="00B94D7E" w:rsidP="00B94D7E">
      <w:pPr>
        <w:pStyle w:val="3"/>
        <w:numPr>
          <w:ilvl w:val="1"/>
          <w:numId w:val="4"/>
        </w:numPr>
        <w:shd w:val="clear" w:color="auto" w:fill="auto"/>
        <w:tabs>
          <w:tab w:val="left" w:pos="1483"/>
        </w:tabs>
        <w:spacing w:before="0" w:after="0" w:line="322" w:lineRule="exact"/>
        <w:ind w:left="0" w:right="20" w:firstLine="560"/>
        <w:jc w:val="both"/>
        <w:rPr>
          <w:sz w:val="28"/>
          <w:szCs w:val="28"/>
        </w:rPr>
      </w:pPr>
      <w:r w:rsidRPr="00507CF9">
        <w:rPr>
          <w:sz w:val="28"/>
          <w:szCs w:val="28"/>
        </w:rPr>
        <w:t>Подготовка, опубликование в официальном печатном издании и размещение на официальном сайте извещения о проведен</w:t>
      </w:r>
      <w:proofErr w:type="gramStart"/>
      <w:r w:rsidRPr="00507CF9">
        <w:rPr>
          <w:sz w:val="28"/>
          <w:szCs w:val="28"/>
        </w:rPr>
        <w:t>ии ау</w:t>
      </w:r>
      <w:proofErr w:type="gramEnd"/>
      <w:r w:rsidRPr="00507CF9">
        <w:rPr>
          <w:sz w:val="28"/>
          <w:szCs w:val="28"/>
        </w:rPr>
        <w:t>кциона.</w:t>
      </w:r>
    </w:p>
    <w:p w:rsidR="00B94D7E" w:rsidRPr="00507CF9" w:rsidRDefault="00B94D7E" w:rsidP="00B94D7E">
      <w:pPr>
        <w:pStyle w:val="3"/>
        <w:numPr>
          <w:ilvl w:val="2"/>
          <w:numId w:val="4"/>
        </w:numPr>
        <w:shd w:val="clear" w:color="auto" w:fill="auto"/>
        <w:tabs>
          <w:tab w:val="left" w:pos="1358"/>
        </w:tabs>
        <w:spacing w:before="0" w:after="0" w:line="322" w:lineRule="exact"/>
        <w:ind w:left="0" w:right="20" w:firstLine="560"/>
        <w:jc w:val="both"/>
        <w:rPr>
          <w:sz w:val="28"/>
          <w:szCs w:val="28"/>
        </w:rPr>
      </w:pPr>
      <w:r w:rsidRPr="00507CF9">
        <w:rPr>
          <w:sz w:val="28"/>
          <w:szCs w:val="28"/>
        </w:rPr>
        <w:t>Основанием для начала исполнения административной процедуры является постановление Администрации о проведен</w:t>
      </w:r>
      <w:proofErr w:type="gramStart"/>
      <w:r w:rsidRPr="00507CF9">
        <w:rPr>
          <w:sz w:val="28"/>
          <w:szCs w:val="28"/>
        </w:rPr>
        <w:t>ии ау</w:t>
      </w:r>
      <w:proofErr w:type="gramEnd"/>
      <w:r w:rsidRPr="00507CF9">
        <w:rPr>
          <w:sz w:val="28"/>
          <w:szCs w:val="28"/>
        </w:rPr>
        <w:t>кциона.</w:t>
      </w:r>
    </w:p>
    <w:p w:rsidR="00B94D7E" w:rsidRPr="00507CF9" w:rsidRDefault="00B94D7E" w:rsidP="00B94D7E">
      <w:pPr>
        <w:pStyle w:val="3"/>
        <w:shd w:val="clear" w:color="auto" w:fill="auto"/>
        <w:spacing w:before="0" w:after="0" w:line="322" w:lineRule="exact"/>
        <w:ind w:right="20" w:firstLine="560"/>
        <w:jc w:val="both"/>
        <w:rPr>
          <w:sz w:val="28"/>
          <w:szCs w:val="28"/>
        </w:rPr>
      </w:pPr>
      <w:r w:rsidRPr="00507CF9">
        <w:rPr>
          <w:sz w:val="28"/>
          <w:szCs w:val="28"/>
        </w:rPr>
        <w:t>Подготовку извещения о проведен</w:t>
      </w:r>
      <w:proofErr w:type="gramStart"/>
      <w:r w:rsidRPr="00507CF9">
        <w:rPr>
          <w:sz w:val="28"/>
          <w:szCs w:val="28"/>
        </w:rPr>
        <w:t>ии ау</w:t>
      </w:r>
      <w:proofErr w:type="gramEnd"/>
      <w:r w:rsidRPr="00507CF9">
        <w:rPr>
          <w:sz w:val="28"/>
          <w:szCs w:val="28"/>
        </w:rPr>
        <w:t>кциона осуществляет специалист Администрации.</w:t>
      </w:r>
    </w:p>
    <w:p w:rsidR="00B94D7E" w:rsidRPr="00507CF9" w:rsidRDefault="00B94D7E" w:rsidP="00B94D7E">
      <w:pPr>
        <w:pStyle w:val="3"/>
        <w:numPr>
          <w:ilvl w:val="2"/>
          <w:numId w:val="4"/>
        </w:numPr>
        <w:shd w:val="clear" w:color="auto" w:fill="auto"/>
        <w:tabs>
          <w:tab w:val="left" w:pos="1363"/>
        </w:tabs>
        <w:spacing w:before="0" w:after="0" w:line="322" w:lineRule="exact"/>
        <w:ind w:left="142" w:right="20" w:firstLine="425"/>
        <w:jc w:val="both"/>
        <w:rPr>
          <w:sz w:val="28"/>
          <w:szCs w:val="28"/>
        </w:rPr>
      </w:pPr>
      <w:r w:rsidRPr="00507CF9">
        <w:rPr>
          <w:sz w:val="28"/>
          <w:szCs w:val="28"/>
        </w:rPr>
        <w:t>Извещение о проведен</w:t>
      </w:r>
      <w:proofErr w:type="gramStart"/>
      <w:r w:rsidRPr="00507CF9">
        <w:rPr>
          <w:sz w:val="28"/>
          <w:szCs w:val="28"/>
        </w:rPr>
        <w:t>ии ау</w:t>
      </w:r>
      <w:proofErr w:type="gramEnd"/>
      <w:r w:rsidRPr="00507CF9">
        <w:rPr>
          <w:sz w:val="28"/>
          <w:szCs w:val="28"/>
        </w:rPr>
        <w:t>кциона, подлежит опубликованию на официальном сайте Администрации и в газете «</w:t>
      </w:r>
      <w:r>
        <w:rPr>
          <w:sz w:val="28"/>
          <w:szCs w:val="28"/>
        </w:rPr>
        <w:t>Тувинская правда</w:t>
      </w:r>
      <w:r w:rsidRPr="00507CF9">
        <w:rPr>
          <w:sz w:val="28"/>
          <w:szCs w:val="28"/>
        </w:rPr>
        <w:t>», и должно содержать следующие сведения:</w:t>
      </w:r>
    </w:p>
    <w:p w:rsidR="00B94D7E" w:rsidRPr="00507CF9" w:rsidRDefault="00B94D7E" w:rsidP="00B94D7E">
      <w:pPr>
        <w:pStyle w:val="3"/>
        <w:numPr>
          <w:ilvl w:val="0"/>
          <w:numId w:val="2"/>
        </w:numPr>
        <w:shd w:val="clear" w:color="auto" w:fill="auto"/>
        <w:tabs>
          <w:tab w:val="left" w:pos="787"/>
        </w:tabs>
        <w:spacing w:before="0" w:after="0" w:line="322" w:lineRule="exact"/>
        <w:ind w:left="142" w:right="20" w:firstLine="425"/>
        <w:jc w:val="both"/>
        <w:rPr>
          <w:sz w:val="28"/>
          <w:szCs w:val="28"/>
        </w:rPr>
      </w:pPr>
      <w:r w:rsidRPr="00507CF9">
        <w:rPr>
          <w:sz w:val="28"/>
          <w:szCs w:val="28"/>
        </w:rPr>
        <w:t>наименование, место нахождения, почтовый адрес и адрес электронной почты, номер контактного телефона Администрации;</w:t>
      </w:r>
    </w:p>
    <w:p w:rsidR="00B94D7E" w:rsidRPr="00507CF9" w:rsidRDefault="00B94D7E" w:rsidP="00B94D7E">
      <w:pPr>
        <w:pStyle w:val="3"/>
        <w:numPr>
          <w:ilvl w:val="0"/>
          <w:numId w:val="2"/>
        </w:numPr>
        <w:shd w:val="clear" w:color="auto" w:fill="auto"/>
        <w:tabs>
          <w:tab w:val="left" w:pos="961"/>
        </w:tabs>
        <w:spacing w:before="0" w:after="0" w:line="322" w:lineRule="exact"/>
        <w:ind w:left="142" w:right="20" w:firstLine="425"/>
        <w:jc w:val="both"/>
        <w:rPr>
          <w:sz w:val="28"/>
          <w:szCs w:val="28"/>
        </w:rPr>
      </w:pPr>
      <w:r w:rsidRPr="00507CF9">
        <w:rPr>
          <w:sz w:val="28"/>
          <w:szCs w:val="28"/>
        </w:rPr>
        <w:t>адрес официального сайта, на котором размещено извещение о проведен</w:t>
      </w:r>
      <w:proofErr w:type="gramStart"/>
      <w:r w:rsidRPr="00507CF9">
        <w:rPr>
          <w:sz w:val="28"/>
          <w:szCs w:val="28"/>
        </w:rPr>
        <w:t>ии ау</w:t>
      </w:r>
      <w:proofErr w:type="gramEnd"/>
      <w:r w:rsidRPr="00507CF9">
        <w:rPr>
          <w:sz w:val="28"/>
          <w:szCs w:val="28"/>
        </w:rPr>
        <w:t>кциона и дополнительная информация к нему;</w:t>
      </w:r>
    </w:p>
    <w:p w:rsidR="00B94D7E" w:rsidRPr="00507CF9" w:rsidRDefault="00B94D7E" w:rsidP="00B94D7E">
      <w:pPr>
        <w:pStyle w:val="3"/>
        <w:numPr>
          <w:ilvl w:val="0"/>
          <w:numId w:val="2"/>
        </w:numPr>
        <w:shd w:val="clear" w:color="auto" w:fill="auto"/>
        <w:tabs>
          <w:tab w:val="left" w:pos="778"/>
        </w:tabs>
        <w:spacing w:before="0" w:after="0" w:line="322" w:lineRule="exact"/>
        <w:ind w:left="142" w:firstLine="425"/>
        <w:jc w:val="both"/>
        <w:rPr>
          <w:sz w:val="28"/>
          <w:szCs w:val="28"/>
        </w:rPr>
      </w:pPr>
      <w:r w:rsidRPr="00507CF9">
        <w:rPr>
          <w:sz w:val="28"/>
          <w:szCs w:val="28"/>
        </w:rPr>
        <w:t>место, дата, время проведения аукциона;</w:t>
      </w:r>
    </w:p>
    <w:p w:rsidR="00B94D7E" w:rsidRPr="00507CF9" w:rsidRDefault="00B94D7E" w:rsidP="00B94D7E">
      <w:pPr>
        <w:pStyle w:val="3"/>
        <w:numPr>
          <w:ilvl w:val="0"/>
          <w:numId w:val="2"/>
        </w:numPr>
        <w:shd w:val="clear" w:color="auto" w:fill="auto"/>
        <w:tabs>
          <w:tab w:val="left" w:pos="783"/>
        </w:tabs>
        <w:spacing w:before="0" w:after="0" w:line="322" w:lineRule="exact"/>
        <w:ind w:left="142" w:firstLine="425"/>
        <w:jc w:val="both"/>
        <w:rPr>
          <w:sz w:val="28"/>
          <w:szCs w:val="28"/>
        </w:rPr>
      </w:pPr>
      <w:r w:rsidRPr="00507CF9">
        <w:rPr>
          <w:sz w:val="28"/>
          <w:szCs w:val="28"/>
        </w:rPr>
        <w:t>адрес места приема и порядок подачи заявок на участие в аукционе;</w:t>
      </w:r>
    </w:p>
    <w:p w:rsidR="00B94D7E" w:rsidRPr="00507CF9" w:rsidRDefault="00B94D7E" w:rsidP="00B94D7E">
      <w:pPr>
        <w:pStyle w:val="3"/>
        <w:numPr>
          <w:ilvl w:val="0"/>
          <w:numId w:val="2"/>
        </w:numPr>
        <w:shd w:val="clear" w:color="auto" w:fill="auto"/>
        <w:tabs>
          <w:tab w:val="left" w:pos="826"/>
        </w:tabs>
        <w:spacing w:before="0" w:after="0" w:line="322" w:lineRule="exact"/>
        <w:ind w:left="142" w:right="20" w:firstLine="425"/>
        <w:jc w:val="both"/>
        <w:rPr>
          <w:sz w:val="28"/>
          <w:szCs w:val="28"/>
        </w:rPr>
      </w:pPr>
      <w:r w:rsidRPr="00507CF9">
        <w:rPr>
          <w:sz w:val="28"/>
          <w:szCs w:val="28"/>
        </w:rPr>
        <w:t>реквизиты постановления Администрации о предоставлении земельного участка;</w:t>
      </w:r>
    </w:p>
    <w:p w:rsidR="00B94D7E" w:rsidRPr="00507CF9" w:rsidRDefault="00B94D7E" w:rsidP="00B94D7E">
      <w:pPr>
        <w:pStyle w:val="3"/>
        <w:numPr>
          <w:ilvl w:val="0"/>
          <w:numId w:val="2"/>
        </w:numPr>
        <w:shd w:val="clear" w:color="auto" w:fill="auto"/>
        <w:tabs>
          <w:tab w:val="left" w:pos="778"/>
        </w:tabs>
        <w:spacing w:before="0" w:after="0" w:line="322" w:lineRule="exact"/>
        <w:ind w:left="142" w:firstLine="425"/>
        <w:jc w:val="both"/>
        <w:rPr>
          <w:sz w:val="28"/>
          <w:szCs w:val="28"/>
        </w:rPr>
      </w:pPr>
      <w:r w:rsidRPr="00507CF9">
        <w:rPr>
          <w:sz w:val="28"/>
          <w:szCs w:val="28"/>
        </w:rPr>
        <w:t>местоположение, площадь территории;</w:t>
      </w:r>
    </w:p>
    <w:p w:rsidR="00B94D7E" w:rsidRPr="00507CF9" w:rsidRDefault="00B94D7E" w:rsidP="00B94D7E">
      <w:pPr>
        <w:pStyle w:val="3"/>
        <w:numPr>
          <w:ilvl w:val="0"/>
          <w:numId w:val="2"/>
        </w:numPr>
        <w:shd w:val="clear" w:color="auto" w:fill="auto"/>
        <w:tabs>
          <w:tab w:val="left" w:pos="778"/>
        </w:tabs>
        <w:spacing w:before="0" w:after="0" w:line="322" w:lineRule="exact"/>
        <w:ind w:left="142" w:firstLine="425"/>
        <w:jc w:val="both"/>
        <w:rPr>
          <w:sz w:val="28"/>
          <w:szCs w:val="28"/>
        </w:rPr>
      </w:pPr>
      <w:r w:rsidRPr="00507CF9">
        <w:rPr>
          <w:sz w:val="28"/>
          <w:szCs w:val="28"/>
        </w:rPr>
        <w:t>начальная цена права на заключение договора.</w:t>
      </w:r>
    </w:p>
    <w:p w:rsidR="00B94D7E" w:rsidRPr="00507CF9" w:rsidRDefault="00B94D7E" w:rsidP="00B94D7E">
      <w:pPr>
        <w:pStyle w:val="3"/>
        <w:shd w:val="clear" w:color="auto" w:fill="auto"/>
        <w:spacing w:before="0" w:after="0" w:line="322" w:lineRule="exact"/>
        <w:ind w:left="142" w:right="20" w:firstLine="425"/>
        <w:jc w:val="both"/>
        <w:rPr>
          <w:sz w:val="28"/>
          <w:szCs w:val="28"/>
        </w:rPr>
      </w:pPr>
      <w:r w:rsidRPr="00507CF9">
        <w:rPr>
          <w:sz w:val="28"/>
          <w:szCs w:val="28"/>
        </w:rPr>
        <w:t>Извещение о проведен</w:t>
      </w:r>
      <w:proofErr w:type="gramStart"/>
      <w:r w:rsidRPr="00507CF9">
        <w:rPr>
          <w:sz w:val="28"/>
          <w:szCs w:val="28"/>
        </w:rPr>
        <w:t>ии ау</w:t>
      </w:r>
      <w:proofErr w:type="gramEnd"/>
      <w:r w:rsidRPr="00507CF9">
        <w:rPr>
          <w:sz w:val="28"/>
          <w:szCs w:val="28"/>
        </w:rPr>
        <w:t>кциона, размещаемое на официальном сайте, наряду с вышеперечисленными сведениями должно содержать следующую информацию:</w:t>
      </w:r>
    </w:p>
    <w:p w:rsidR="00B94D7E" w:rsidRPr="00507CF9" w:rsidRDefault="00B94D7E" w:rsidP="00B94D7E">
      <w:pPr>
        <w:pStyle w:val="3"/>
        <w:numPr>
          <w:ilvl w:val="0"/>
          <w:numId w:val="2"/>
        </w:numPr>
        <w:shd w:val="clear" w:color="auto" w:fill="auto"/>
        <w:tabs>
          <w:tab w:val="left" w:pos="774"/>
        </w:tabs>
        <w:spacing w:before="0" w:after="0" w:line="322" w:lineRule="exact"/>
        <w:ind w:left="142" w:firstLine="425"/>
        <w:jc w:val="both"/>
        <w:rPr>
          <w:sz w:val="28"/>
          <w:szCs w:val="28"/>
        </w:rPr>
      </w:pPr>
      <w:r w:rsidRPr="00507CF9">
        <w:rPr>
          <w:sz w:val="28"/>
          <w:szCs w:val="28"/>
        </w:rPr>
        <w:t>требования к содержанию и форме заявки на участие в аукционе;</w:t>
      </w:r>
    </w:p>
    <w:p w:rsidR="00B94D7E" w:rsidRPr="00507CF9" w:rsidRDefault="00B94D7E" w:rsidP="00B94D7E">
      <w:pPr>
        <w:pStyle w:val="3"/>
        <w:numPr>
          <w:ilvl w:val="0"/>
          <w:numId w:val="2"/>
        </w:numPr>
        <w:shd w:val="clear" w:color="auto" w:fill="auto"/>
        <w:tabs>
          <w:tab w:val="left" w:pos="798"/>
        </w:tabs>
        <w:spacing w:before="0" w:after="0" w:line="322" w:lineRule="exact"/>
        <w:ind w:left="142" w:right="20" w:firstLine="425"/>
        <w:jc w:val="both"/>
        <w:rPr>
          <w:sz w:val="28"/>
          <w:szCs w:val="28"/>
        </w:rPr>
      </w:pPr>
      <w:r w:rsidRPr="00507CF9">
        <w:rPr>
          <w:sz w:val="28"/>
          <w:szCs w:val="28"/>
        </w:rPr>
        <w:t>порядок и срок отзыва заявок на участие в аукционе, порядок внесения изменений в такие заявки;</w:t>
      </w:r>
    </w:p>
    <w:p w:rsidR="00B94D7E" w:rsidRPr="00507CF9" w:rsidRDefault="00B94D7E" w:rsidP="00B94D7E">
      <w:pPr>
        <w:pStyle w:val="3"/>
        <w:numPr>
          <w:ilvl w:val="0"/>
          <w:numId w:val="2"/>
        </w:numPr>
        <w:shd w:val="clear" w:color="auto" w:fill="auto"/>
        <w:tabs>
          <w:tab w:val="left" w:pos="783"/>
        </w:tabs>
        <w:spacing w:before="0" w:after="0" w:line="322" w:lineRule="exact"/>
        <w:ind w:left="142" w:firstLine="425"/>
        <w:jc w:val="both"/>
        <w:rPr>
          <w:sz w:val="28"/>
          <w:szCs w:val="28"/>
        </w:rPr>
      </w:pPr>
      <w:r w:rsidRPr="00507CF9">
        <w:rPr>
          <w:sz w:val="28"/>
          <w:szCs w:val="28"/>
        </w:rPr>
        <w:t>сведения об обременениях прав на земельные участки;</w:t>
      </w:r>
    </w:p>
    <w:p w:rsidR="00B94D7E" w:rsidRPr="00507CF9" w:rsidRDefault="00B94D7E" w:rsidP="00B94D7E">
      <w:pPr>
        <w:pStyle w:val="3"/>
        <w:numPr>
          <w:ilvl w:val="0"/>
          <w:numId w:val="2"/>
        </w:numPr>
        <w:shd w:val="clear" w:color="auto" w:fill="auto"/>
        <w:tabs>
          <w:tab w:val="left" w:pos="788"/>
        </w:tabs>
        <w:spacing w:before="0" w:after="0" w:line="322" w:lineRule="exact"/>
        <w:ind w:left="142" w:right="20" w:firstLine="425"/>
        <w:jc w:val="both"/>
        <w:rPr>
          <w:sz w:val="28"/>
          <w:szCs w:val="28"/>
        </w:rPr>
      </w:pPr>
      <w:r w:rsidRPr="00507CF9">
        <w:rPr>
          <w:sz w:val="28"/>
          <w:szCs w:val="28"/>
        </w:rPr>
        <w:lastRenderedPageBreak/>
        <w:t>сведения о градостроительном регламенте, установленном для земельных участков;</w:t>
      </w:r>
    </w:p>
    <w:p w:rsidR="00B94D7E" w:rsidRPr="00507CF9" w:rsidRDefault="00B94D7E" w:rsidP="00B94D7E">
      <w:pPr>
        <w:pStyle w:val="3"/>
        <w:numPr>
          <w:ilvl w:val="0"/>
          <w:numId w:val="2"/>
        </w:numPr>
        <w:shd w:val="clear" w:color="auto" w:fill="auto"/>
        <w:tabs>
          <w:tab w:val="left" w:pos="778"/>
        </w:tabs>
        <w:spacing w:before="0" w:after="0" w:line="322" w:lineRule="exact"/>
        <w:ind w:left="142" w:firstLine="425"/>
        <w:jc w:val="both"/>
        <w:rPr>
          <w:sz w:val="28"/>
          <w:szCs w:val="28"/>
        </w:rPr>
      </w:pPr>
      <w:r w:rsidRPr="00507CF9">
        <w:rPr>
          <w:sz w:val="28"/>
          <w:szCs w:val="28"/>
        </w:rPr>
        <w:t>местные нормативы градостроительного проектирования;</w:t>
      </w:r>
    </w:p>
    <w:p w:rsidR="00B94D7E" w:rsidRPr="00507CF9" w:rsidRDefault="00B94D7E" w:rsidP="00B94D7E">
      <w:pPr>
        <w:pStyle w:val="3"/>
        <w:numPr>
          <w:ilvl w:val="0"/>
          <w:numId w:val="2"/>
        </w:numPr>
        <w:shd w:val="clear" w:color="auto" w:fill="auto"/>
        <w:tabs>
          <w:tab w:val="left" w:pos="793"/>
        </w:tabs>
        <w:spacing w:before="0" w:after="0" w:line="322" w:lineRule="exact"/>
        <w:ind w:left="142" w:firstLine="425"/>
        <w:jc w:val="both"/>
        <w:rPr>
          <w:sz w:val="28"/>
          <w:szCs w:val="28"/>
        </w:rPr>
      </w:pPr>
      <w:r w:rsidRPr="00507CF9">
        <w:rPr>
          <w:sz w:val="28"/>
          <w:szCs w:val="28"/>
        </w:rPr>
        <w:t>"шаг аукциона";</w:t>
      </w:r>
    </w:p>
    <w:p w:rsidR="00B94D7E" w:rsidRPr="00507CF9" w:rsidRDefault="00B94D7E" w:rsidP="00B94D7E">
      <w:pPr>
        <w:pStyle w:val="3"/>
        <w:numPr>
          <w:ilvl w:val="0"/>
          <w:numId w:val="2"/>
        </w:numPr>
        <w:shd w:val="clear" w:color="auto" w:fill="auto"/>
        <w:tabs>
          <w:tab w:val="left" w:pos="865"/>
        </w:tabs>
        <w:spacing w:before="0" w:after="0" w:line="322" w:lineRule="exact"/>
        <w:ind w:left="142" w:right="20" w:firstLine="425"/>
        <w:jc w:val="both"/>
        <w:rPr>
          <w:sz w:val="28"/>
          <w:szCs w:val="28"/>
        </w:rPr>
      </w:pPr>
      <w:r w:rsidRPr="00507CF9">
        <w:rPr>
          <w:sz w:val="28"/>
          <w:szCs w:val="28"/>
        </w:rPr>
        <w:t>размер задатка, срок и порядок его внесения, реквизиты счета для перечисления задатка;</w:t>
      </w:r>
    </w:p>
    <w:p w:rsidR="00B94D7E" w:rsidRPr="00507CF9" w:rsidRDefault="00B94D7E" w:rsidP="00B94D7E">
      <w:pPr>
        <w:pStyle w:val="3"/>
        <w:numPr>
          <w:ilvl w:val="0"/>
          <w:numId w:val="2"/>
        </w:numPr>
        <w:shd w:val="clear" w:color="auto" w:fill="auto"/>
        <w:tabs>
          <w:tab w:val="left" w:pos="778"/>
        </w:tabs>
        <w:spacing w:before="0" w:after="0" w:line="322" w:lineRule="exact"/>
        <w:ind w:left="142" w:firstLine="425"/>
        <w:jc w:val="both"/>
        <w:rPr>
          <w:sz w:val="28"/>
          <w:szCs w:val="28"/>
        </w:rPr>
      </w:pPr>
      <w:r w:rsidRPr="00507CF9">
        <w:rPr>
          <w:sz w:val="28"/>
          <w:szCs w:val="28"/>
        </w:rPr>
        <w:t>проект договора.</w:t>
      </w:r>
    </w:p>
    <w:p w:rsidR="00B94D7E" w:rsidRPr="00507CF9" w:rsidRDefault="00B94D7E" w:rsidP="00B94D7E">
      <w:pPr>
        <w:pStyle w:val="3"/>
        <w:numPr>
          <w:ilvl w:val="2"/>
          <w:numId w:val="4"/>
        </w:numPr>
        <w:shd w:val="clear" w:color="auto" w:fill="auto"/>
        <w:tabs>
          <w:tab w:val="left" w:pos="1335"/>
        </w:tabs>
        <w:spacing w:before="0" w:after="0" w:line="322" w:lineRule="exact"/>
        <w:ind w:left="142" w:right="20" w:firstLine="425"/>
        <w:jc w:val="both"/>
        <w:rPr>
          <w:sz w:val="28"/>
          <w:szCs w:val="28"/>
        </w:rPr>
      </w:pPr>
      <w:r w:rsidRPr="00507CF9">
        <w:rPr>
          <w:sz w:val="28"/>
          <w:szCs w:val="28"/>
        </w:rPr>
        <w:t>Специалист Администрации организует опубликование извещения о проведен</w:t>
      </w:r>
      <w:proofErr w:type="gramStart"/>
      <w:r w:rsidRPr="00507CF9">
        <w:rPr>
          <w:sz w:val="28"/>
          <w:szCs w:val="28"/>
        </w:rPr>
        <w:t>ии ау</w:t>
      </w:r>
      <w:proofErr w:type="gramEnd"/>
      <w:r w:rsidRPr="00507CF9">
        <w:rPr>
          <w:sz w:val="28"/>
          <w:szCs w:val="28"/>
        </w:rPr>
        <w:t>кциона в официальном печатном издании, а также размещение извещения на официальном сайте Администрации.</w:t>
      </w:r>
    </w:p>
    <w:p w:rsidR="00B94D7E" w:rsidRPr="00507CF9" w:rsidRDefault="00B94D7E" w:rsidP="00B94D7E">
      <w:pPr>
        <w:pStyle w:val="3"/>
        <w:numPr>
          <w:ilvl w:val="2"/>
          <w:numId w:val="4"/>
        </w:numPr>
        <w:shd w:val="clear" w:color="auto" w:fill="auto"/>
        <w:tabs>
          <w:tab w:val="left" w:pos="1330"/>
        </w:tabs>
        <w:spacing w:before="0" w:after="0" w:line="322" w:lineRule="exact"/>
        <w:ind w:left="142" w:right="20" w:firstLine="425"/>
        <w:jc w:val="both"/>
        <w:rPr>
          <w:sz w:val="28"/>
          <w:szCs w:val="28"/>
        </w:rPr>
      </w:pPr>
      <w:r w:rsidRPr="00507CF9">
        <w:rPr>
          <w:sz w:val="28"/>
          <w:szCs w:val="28"/>
        </w:rPr>
        <w:t>Организатор аукциона вправе отказаться от проведения аукциона не позднее, чем за 15 дней до дня проведения аукциона.</w:t>
      </w:r>
    </w:p>
    <w:p w:rsidR="00B94D7E" w:rsidRPr="00507CF9" w:rsidRDefault="00B94D7E" w:rsidP="00B94D7E">
      <w:pPr>
        <w:pStyle w:val="3"/>
        <w:shd w:val="clear" w:color="auto" w:fill="auto"/>
        <w:spacing w:before="0" w:after="0" w:line="322" w:lineRule="exact"/>
        <w:ind w:left="142" w:right="20" w:firstLine="425"/>
        <w:jc w:val="both"/>
        <w:rPr>
          <w:sz w:val="28"/>
          <w:szCs w:val="28"/>
        </w:rPr>
      </w:pPr>
      <w:r w:rsidRPr="00507CF9">
        <w:rPr>
          <w:sz w:val="28"/>
          <w:szCs w:val="28"/>
        </w:rPr>
        <w:t>Специалист Администрации организует опубликование в газете «</w:t>
      </w:r>
      <w:r>
        <w:rPr>
          <w:sz w:val="28"/>
          <w:szCs w:val="28"/>
        </w:rPr>
        <w:t>Тувинская правда</w:t>
      </w:r>
      <w:r w:rsidRPr="00507CF9">
        <w:rPr>
          <w:sz w:val="28"/>
          <w:szCs w:val="28"/>
        </w:rPr>
        <w:t>» и размещение на официальном сайте извещения об отказе в проведен</w:t>
      </w:r>
      <w:proofErr w:type="gramStart"/>
      <w:r w:rsidRPr="00507CF9">
        <w:rPr>
          <w:sz w:val="28"/>
          <w:szCs w:val="28"/>
        </w:rPr>
        <w:t>ии ау</w:t>
      </w:r>
      <w:proofErr w:type="gramEnd"/>
      <w:r w:rsidRPr="00507CF9">
        <w:rPr>
          <w:sz w:val="28"/>
          <w:szCs w:val="28"/>
        </w:rPr>
        <w:t>кциона в течение трех дней с момента принятия решения об отказе в проведении аукциона.</w:t>
      </w:r>
    </w:p>
    <w:p w:rsidR="00B94D7E" w:rsidRPr="00507CF9" w:rsidRDefault="00B94D7E" w:rsidP="00B94D7E">
      <w:pPr>
        <w:pStyle w:val="3"/>
        <w:shd w:val="clear" w:color="auto" w:fill="auto"/>
        <w:spacing w:before="0" w:after="0" w:line="322" w:lineRule="exact"/>
        <w:ind w:left="142" w:right="20" w:firstLine="425"/>
        <w:jc w:val="both"/>
        <w:rPr>
          <w:sz w:val="28"/>
          <w:szCs w:val="28"/>
        </w:rPr>
      </w:pPr>
      <w:r w:rsidRPr="00507CF9">
        <w:rPr>
          <w:sz w:val="28"/>
          <w:szCs w:val="28"/>
        </w:rPr>
        <w:t>Извещение об изменениях, вносимых в порядок и условия проведения аукциона, подлежат опубликованию и размещению в информационно-телекоммуникационной сети Интернет в порядке, установленном настоящим Административным регламентом для опубликования извещений о проведен</w:t>
      </w:r>
      <w:proofErr w:type="gramStart"/>
      <w:r w:rsidRPr="00507CF9">
        <w:rPr>
          <w:sz w:val="28"/>
          <w:szCs w:val="28"/>
        </w:rPr>
        <w:t>ии ау</w:t>
      </w:r>
      <w:proofErr w:type="gramEnd"/>
      <w:r w:rsidRPr="00507CF9">
        <w:rPr>
          <w:sz w:val="28"/>
          <w:szCs w:val="28"/>
        </w:rPr>
        <w:t>кциона и размещения их на официальном сайте.</w:t>
      </w:r>
    </w:p>
    <w:p w:rsidR="00B94D7E" w:rsidRPr="00507CF9" w:rsidRDefault="00B94D7E" w:rsidP="00B94D7E">
      <w:pPr>
        <w:pStyle w:val="3"/>
        <w:numPr>
          <w:ilvl w:val="2"/>
          <w:numId w:val="4"/>
        </w:numPr>
        <w:shd w:val="clear" w:color="auto" w:fill="auto"/>
        <w:tabs>
          <w:tab w:val="left" w:pos="1330"/>
        </w:tabs>
        <w:spacing w:before="0" w:after="0" w:line="322" w:lineRule="exact"/>
        <w:ind w:left="142" w:right="20" w:firstLine="425"/>
        <w:jc w:val="both"/>
        <w:rPr>
          <w:sz w:val="28"/>
          <w:szCs w:val="28"/>
        </w:rPr>
      </w:pPr>
      <w:r w:rsidRPr="00507CF9">
        <w:rPr>
          <w:sz w:val="28"/>
          <w:szCs w:val="28"/>
        </w:rPr>
        <w:t>Срок подготовки извещения о проведен</w:t>
      </w:r>
      <w:proofErr w:type="gramStart"/>
      <w:r w:rsidRPr="00507CF9">
        <w:rPr>
          <w:sz w:val="28"/>
          <w:szCs w:val="28"/>
        </w:rPr>
        <w:t>ии ау</w:t>
      </w:r>
      <w:proofErr w:type="gramEnd"/>
      <w:r w:rsidRPr="00507CF9">
        <w:rPr>
          <w:sz w:val="28"/>
          <w:szCs w:val="28"/>
        </w:rPr>
        <w:t>кциона - не более пяти рабочих дней.</w:t>
      </w:r>
    </w:p>
    <w:p w:rsidR="00B94D7E" w:rsidRPr="00507CF9" w:rsidRDefault="00B94D7E" w:rsidP="00B94D7E">
      <w:pPr>
        <w:pStyle w:val="3"/>
        <w:numPr>
          <w:ilvl w:val="2"/>
          <w:numId w:val="4"/>
        </w:numPr>
        <w:shd w:val="clear" w:color="auto" w:fill="auto"/>
        <w:tabs>
          <w:tab w:val="left" w:pos="1426"/>
        </w:tabs>
        <w:spacing w:before="0" w:after="0" w:line="322" w:lineRule="exact"/>
        <w:ind w:left="142" w:right="20" w:firstLine="425"/>
        <w:jc w:val="both"/>
        <w:rPr>
          <w:sz w:val="28"/>
          <w:szCs w:val="28"/>
        </w:rPr>
      </w:pPr>
      <w:r w:rsidRPr="00507CF9">
        <w:rPr>
          <w:sz w:val="28"/>
          <w:szCs w:val="28"/>
        </w:rPr>
        <w:t>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w:t>
      </w:r>
      <w:proofErr w:type="gramStart"/>
      <w:r w:rsidRPr="00507CF9">
        <w:rPr>
          <w:sz w:val="28"/>
          <w:szCs w:val="28"/>
        </w:rPr>
        <w:t>ии ау</w:t>
      </w:r>
      <w:proofErr w:type="gramEnd"/>
      <w:r w:rsidRPr="00507CF9">
        <w:rPr>
          <w:sz w:val="28"/>
          <w:szCs w:val="28"/>
        </w:rPr>
        <w:t>кциона.</w:t>
      </w:r>
    </w:p>
    <w:p w:rsidR="00B94D7E" w:rsidRPr="00507CF9" w:rsidRDefault="00B94D7E" w:rsidP="00B94D7E">
      <w:pPr>
        <w:pStyle w:val="3"/>
        <w:numPr>
          <w:ilvl w:val="1"/>
          <w:numId w:val="4"/>
        </w:numPr>
        <w:shd w:val="clear" w:color="auto" w:fill="auto"/>
        <w:tabs>
          <w:tab w:val="left" w:pos="1148"/>
        </w:tabs>
        <w:spacing w:before="0" w:after="0" w:line="322" w:lineRule="exact"/>
        <w:ind w:left="142" w:right="20" w:firstLine="425"/>
        <w:jc w:val="both"/>
        <w:rPr>
          <w:sz w:val="28"/>
          <w:szCs w:val="28"/>
        </w:rPr>
      </w:pPr>
      <w:r w:rsidRPr="00507CF9">
        <w:rPr>
          <w:sz w:val="28"/>
          <w:szCs w:val="28"/>
        </w:rPr>
        <w:t>Проведение аукциона по продаже земельного участка или аукциона на право заключения договора аренды земельного участка.</w:t>
      </w:r>
    </w:p>
    <w:p w:rsidR="00B94D7E" w:rsidRPr="00507CF9" w:rsidRDefault="00B94D7E" w:rsidP="00B94D7E">
      <w:pPr>
        <w:pStyle w:val="3"/>
        <w:numPr>
          <w:ilvl w:val="2"/>
          <w:numId w:val="4"/>
        </w:numPr>
        <w:shd w:val="clear" w:color="auto" w:fill="auto"/>
        <w:tabs>
          <w:tab w:val="left" w:pos="1297"/>
        </w:tabs>
        <w:spacing w:before="0" w:after="0" w:line="322" w:lineRule="exact"/>
        <w:ind w:left="142" w:right="20" w:firstLine="425"/>
        <w:jc w:val="both"/>
        <w:rPr>
          <w:sz w:val="28"/>
          <w:szCs w:val="28"/>
        </w:rPr>
      </w:pPr>
      <w:r w:rsidRPr="00507CF9">
        <w:rPr>
          <w:sz w:val="28"/>
          <w:szCs w:val="28"/>
        </w:rPr>
        <w:t>Основанием для начала административной процедуры является опубликование извещения о проведен</w:t>
      </w:r>
      <w:proofErr w:type="gramStart"/>
      <w:r w:rsidRPr="00507CF9">
        <w:rPr>
          <w:sz w:val="28"/>
          <w:szCs w:val="28"/>
        </w:rPr>
        <w:t>ии ау</w:t>
      </w:r>
      <w:proofErr w:type="gramEnd"/>
      <w:r w:rsidRPr="00507CF9">
        <w:rPr>
          <w:sz w:val="28"/>
          <w:szCs w:val="28"/>
        </w:rPr>
        <w:t>кциона.</w:t>
      </w:r>
    </w:p>
    <w:p w:rsidR="00B94D7E" w:rsidRPr="00507CF9" w:rsidRDefault="00B94D7E" w:rsidP="00B94D7E">
      <w:pPr>
        <w:pStyle w:val="3"/>
        <w:numPr>
          <w:ilvl w:val="2"/>
          <w:numId w:val="4"/>
        </w:numPr>
        <w:shd w:val="clear" w:color="auto" w:fill="auto"/>
        <w:tabs>
          <w:tab w:val="left" w:pos="1297"/>
        </w:tabs>
        <w:spacing w:before="0" w:after="0" w:line="322" w:lineRule="exact"/>
        <w:ind w:left="142" w:right="20" w:firstLine="425"/>
        <w:jc w:val="both"/>
        <w:rPr>
          <w:sz w:val="28"/>
          <w:szCs w:val="28"/>
        </w:rPr>
      </w:pPr>
      <w:r w:rsidRPr="00507CF9">
        <w:rPr>
          <w:sz w:val="28"/>
          <w:szCs w:val="28"/>
        </w:rPr>
        <w:t>Должностным лицом, ответственным за выполнение действий, в рамках данной административной процедуры является специалист Администрации - секретарь аукционной комиссии.</w:t>
      </w:r>
    </w:p>
    <w:p w:rsidR="00B94D7E" w:rsidRPr="00507CF9" w:rsidRDefault="00B94D7E" w:rsidP="00B94D7E">
      <w:pPr>
        <w:pStyle w:val="3"/>
        <w:numPr>
          <w:ilvl w:val="2"/>
          <w:numId w:val="4"/>
        </w:numPr>
        <w:shd w:val="clear" w:color="auto" w:fill="auto"/>
        <w:tabs>
          <w:tab w:val="left" w:pos="1290"/>
        </w:tabs>
        <w:spacing w:before="0" w:after="0" w:line="322" w:lineRule="exact"/>
        <w:ind w:left="142" w:firstLine="425"/>
        <w:jc w:val="both"/>
        <w:rPr>
          <w:sz w:val="28"/>
          <w:szCs w:val="28"/>
        </w:rPr>
      </w:pPr>
      <w:r w:rsidRPr="00507CF9">
        <w:rPr>
          <w:sz w:val="28"/>
          <w:szCs w:val="28"/>
        </w:rPr>
        <w:t>Специалист Администрации - секретарь аукционной комиссии:</w:t>
      </w:r>
    </w:p>
    <w:p w:rsidR="00B94D7E" w:rsidRPr="00507CF9" w:rsidRDefault="00B94D7E" w:rsidP="00B94D7E">
      <w:pPr>
        <w:pStyle w:val="3"/>
        <w:numPr>
          <w:ilvl w:val="0"/>
          <w:numId w:val="3"/>
        </w:numPr>
        <w:shd w:val="clear" w:color="auto" w:fill="auto"/>
        <w:tabs>
          <w:tab w:val="left" w:pos="1158"/>
        </w:tabs>
        <w:spacing w:before="0" w:after="0" w:line="322" w:lineRule="exact"/>
        <w:ind w:left="142" w:right="20" w:firstLine="425"/>
        <w:jc w:val="both"/>
        <w:rPr>
          <w:sz w:val="28"/>
          <w:szCs w:val="28"/>
        </w:rPr>
      </w:pPr>
      <w:r w:rsidRPr="00507CF9">
        <w:rPr>
          <w:sz w:val="28"/>
          <w:szCs w:val="28"/>
        </w:rPr>
        <w:t>осуществляет прием заявок от физических и юридических лиц, индивидуальных предпринимателей.</w:t>
      </w:r>
    </w:p>
    <w:p w:rsidR="00B94D7E" w:rsidRPr="00507CF9" w:rsidRDefault="00B94D7E" w:rsidP="00B94D7E">
      <w:pPr>
        <w:pStyle w:val="3"/>
        <w:shd w:val="clear" w:color="auto" w:fill="auto"/>
        <w:spacing w:before="0" w:after="0" w:line="322" w:lineRule="exact"/>
        <w:ind w:left="142" w:right="20" w:firstLine="425"/>
        <w:jc w:val="both"/>
        <w:rPr>
          <w:sz w:val="28"/>
          <w:szCs w:val="28"/>
        </w:rPr>
      </w:pPr>
      <w:r w:rsidRPr="00507CF9">
        <w:rPr>
          <w:sz w:val="28"/>
          <w:szCs w:val="28"/>
        </w:rPr>
        <w:t>Для участия в аукционе заявители представляют в установленный в извещении о проведен</w:t>
      </w:r>
      <w:proofErr w:type="gramStart"/>
      <w:r w:rsidRPr="00507CF9">
        <w:rPr>
          <w:sz w:val="28"/>
          <w:szCs w:val="28"/>
        </w:rPr>
        <w:t>ии ау</w:t>
      </w:r>
      <w:proofErr w:type="gramEnd"/>
      <w:r w:rsidRPr="00507CF9">
        <w:rPr>
          <w:sz w:val="28"/>
          <w:szCs w:val="28"/>
        </w:rPr>
        <w:t>кциона срок следующие документы:</w:t>
      </w:r>
    </w:p>
    <w:p w:rsidR="00B94D7E" w:rsidRPr="00507CF9" w:rsidRDefault="00B94D7E" w:rsidP="00B94D7E">
      <w:pPr>
        <w:pStyle w:val="3"/>
        <w:numPr>
          <w:ilvl w:val="0"/>
          <w:numId w:val="2"/>
        </w:numPr>
        <w:shd w:val="clear" w:color="auto" w:fill="auto"/>
        <w:tabs>
          <w:tab w:val="left" w:pos="745"/>
        </w:tabs>
        <w:spacing w:before="0" w:after="0" w:line="322" w:lineRule="exact"/>
        <w:ind w:left="142" w:right="20" w:firstLine="425"/>
        <w:jc w:val="both"/>
        <w:rPr>
          <w:sz w:val="28"/>
          <w:szCs w:val="28"/>
        </w:rPr>
      </w:pPr>
      <w:r w:rsidRPr="00507CF9">
        <w:rPr>
          <w:sz w:val="28"/>
          <w:szCs w:val="28"/>
        </w:rPr>
        <w:t xml:space="preserve">заявка </w:t>
      </w:r>
      <w:proofErr w:type="gramStart"/>
      <w:r w:rsidRPr="00507CF9">
        <w:rPr>
          <w:sz w:val="28"/>
          <w:szCs w:val="28"/>
        </w:rPr>
        <w:t>на участие в аукционе по установленной в извещении о проведении</w:t>
      </w:r>
      <w:proofErr w:type="gramEnd"/>
      <w:r w:rsidRPr="00507CF9">
        <w:rPr>
          <w:sz w:val="28"/>
          <w:szCs w:val="28"/>
        </w:rPr>
        <w:t xml:space="preserve"> аукциона форме с указанием банковских реквизитов счета для возврата задатка;</w:t>
      </w:r>
    </w:p>
    <w:p w:rsidR="00B94D7E" w:rsidRPr="00507CF9" w:rsidRDefault="00B94D7E" w:rsidP="00B94D7E">
      <w:pPr>
        <w:pStyle w:val="3"/>
        <w:numPr>
          <w:ilvl w:val="0"/>
          <w:numId w:val="2"/>
        </w:numPr>
        <w:shd w:val="clear" w:color="auto" w:fill="auto"/>
        <w:tabs>
          <w:tab w:val="left" w:pos="738"/>
        </w:tabs>
        <w:spacing w:before="0" w:after="0" w:line="322" w:lineRule="exact"/>
        <w:ind w:left="142" w:firstLine="425"/>
        <w:jc w:val="both"/>
        <w:rPr>
          <w:sz w:val="28"/>
          <w:szCs w:val="28"/>
        </w:rPr>
      </w:pPr>
      <w:r w:rsidRPr="00507CF9">
        <w:rPr>
          <w:sz w:val="28"/>
          <w:szCs w:val="28"/>
        </w:rPr>
        <w:t>копии документов, удостоверяющих личность заявителя (для граждан);</w:t>
      </w:r>
    </w:p>
    <w:p w:rsidR="00B94D7E" w:rsidRPr="00507CF9" w:rsidRDefault="00B94D7E" w:rsidP="00B94D7E">
      <w:pPr>
        <w:pStyle w:val="3"/>
        <w:numPr>
          <w:ilvl w:val="0"/>
          <w:numId w:val="2"/>
        </w:numPr>
        <w:shd w:val="clear" w:color="auto" w:fill="auto"/>
        <w:tabs>
          <w:tab w:val="left" w:pos="793"/>
        </w:tabs>
        <w:spacing w:before="0" w:after="0" w:line="322" w:lineRule="exact"/>
        <w:ind w:left="142" w:right="20" w:firstLine="425"/>
        <w:jc w:val="both"/>
        <w:rPr>
          <w:sz w:val="28"/>
          <w:szCs w:val="28"/>
        </w:rPr>
      </w:pPr>
      <w:r w:rsidRPr="00507CF9">
        <w:rPr>
          <w:sz w:val="28"/>
          <w:szCs w:val="28"/>
        </w:rPr>
        <w:t xml:space="preserve">надлежащим образом заверенный перевод </w:t>
      </w:r>
      <w:proofErr w:type="gramStart"/>
      <w:r w:rsidRPr="00507CF9">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07CF9">
        <w:rPr>
          <w:sz w:val="28"/>
          <w:szCs w:val="28"/>
        </w:rPr>
        <w:t>, если заявителем является иностранное юридическое лицо;</w:t>
      </w:r>
    </w:p>
    <w:p w:rsidR="00B94D7E" w:rsidRPr="00507CF9" w:rsidRDefault="00B94D7E" w:rsidP="00B94D7E">
      <w:pPr>
        <w:pStyle w:val="3"/>
        <w:numPr>
          <w:ilvl w:val="0"/>
          <w:numId w:val="2"/>
        </w:numPr>
        <w:shd w:val="clear" w:color="auto" w:fill="auto"/>
        <w:tabs>
          <w:tab w:val="left" w:pos="738"/>
        </w:tabs>
        <w:spacing w:before="0" w:after="0" w:line="322" w:lineRule="exact"/>
        <w:ind w:left="142" w:firstLine="425"/>
        <w:jc w:val="both"/>
        <w:rPr>
          <w:sz w:val="28"/>
          <w:szCs w:val="28"/>
        </w:rPr>
      </w:pPr>
      <w:r w:rsidRPr="00507CF9">
        <w:rPr>
          <w:sz w:val="28"/>
          <w:szCs w:val="28"/>
        </w:rPr>
        <w:t>документы, подтверждающие внесение задатка.</w:t>
      </w:r>
    </w:p>
    <w:p w:rsidR="00B94D7E" w:rsidRPr="00507CF9" w:rsidRDefault="00B94D7E" w:rsidP="00B94D7E">
      <w:pPr>
        <w:pStyle w:val="3"/>
        <w:shd w:val="clear" w:color="auto" w:fill="auto"/>
        <w:spacing w:before="0" w:after="0" w:line="322" w:lineRule="exact"/>
        <w:ind w:left="142" w:right="20" w:firstLine="425"/>
        <w:jc w:val="both"/>
        <w:rPr>
          <w:sz w:val="28"/>
          <w:szCs w:val="28"/>
        </w:rPr>
      </w:pPr>
      <w:r w:rsidRPr="00507CF9">
        <w:rPr>
          <w:sz w:val="28"/>
          <w:szCs w:val="28"/>
        </w:rPr>
        <w:lastRenderedPageBreak/>
        <w:t>Общий срок приема заявок составляет 30 дней с момента опубликования извещения о проведен</w:t>
      </w:r>
      <w:proofErr w:type="gramStart"/>
      <w:r w:rsidRPr="00507CF9">
        <w:rPr>
          <w:sz w:val="28"/>
          <w:szCs w:val="28"/>
        </w:rPr>
        <w:t>ии ау</w:t>
      </w:r>
      <w:proofErr w:type="gramEnd"/>
      <w:r w:rsidRPr="00507CF9">
        <w:rPr>
          <w:sz w:val="28"/>
          <w:szCs w:val="28"/>
        </w:rPr>
        <w:t>кциона.</w:t>
      </w:r>
    </w:p>
    <w:p w:rsidR="00B94D7E" w:rsidRPr="00507CF9" w:rsidRDefault="00B94D7E" w:rsidP="00B94D7E">
      <w:pPr>
        <w:pStyle w:val="3"/>
        <w:numPr>
          <w:ilvl w:val="0"/>
          <w:numId w:val="3"/>
        </w:numPr>
        <w:shd w:val="clear" w:color="auto" w:fill="auto"/>
        <w:tabs>
          <w:tab w:val="left" w:pos="1148"/>
        </w:tabs>
        <w:spacing w:before="0" w:after="0" w:line="322" w:lineRule="exact"/>
        <w:ind w:left="142" w:right="20" w:firstLine="425"/>
        <w:jc w:val="both"/>
        <w:rPr>
          <w:sz w:val="28"/>
          <w:szCs w:val="28"/>
        </w:rPr>
      </w:pPr>
      <w:r w:rsidRPr="00507CF9">
        <w:rPr>
          <w:sz w:val="28"/>
          <w:szCs w:val="28"/>
        </w:rPr>
        <w:t>направляет уведомление о признании претендентов участниками аукциона либо об отказе в допуске к участию в аукционе.</w:t>
      </w:r>
    </w:p>
    <w:p w:rsidR="00B94D7E" w:rsidRPr="00507CF9" w:rsidRDefault="00B94D7E" w:rsidP="00B94D7E">
      <w:pPr>
        <w:pStyle w:val="3"/>
        <w:shd w:val="clear" w:color="auto" w:fill="auto"/>
        <w:spacing w:before="0" w:after="0" w:line="322" w:lineRule="exact"/>
        <w:ind w:left="142" w:firstLine="425"/>
        <w:jc w:val="both"/>
        <w:rPr>
          <w:sz w:val="28"/>
          <w:szCs w:val="28"/>
        </w:rPr>
      </w:pPr>
      <w:r w:rsidRPr="00507CF9">
        <w:rPr>
          <w:sz w:val="28"/>
          <w:szCs w:val="28"/>
        </w:rPr>
        <w:t>Заявитель не допускается к участию в аукционе в следующих случаях:</w:t>
      </w:r>
    </w:p>
    <w:p w:rsidR="00B94D7E" w:rsidRPr="00507CF9" w:rsidRDefault="00B94D7E" w:rsidP="00B94D7E">
      <w:pPr>
        <w:pStyle w:val="3"/>
        <w:numPr>
          <w:ilvl w:val="0"/>
          <w:numId w:val="2"/>
        </w:numPr>
        <w:shd w:val="clear" w:color="auto" w:fill="auto"/>
        <w:tabs>
          <w:tab w:val="left" w:pos="812"/>
        </w:tabs>
        <w:spacing w:before="0" w:after="0" w:line="322" w:lineRule="exact"/>
        <w:ind w:left="142" w:right="20" w:firstLine="425"/>
        <w:jc w:val="both"/>
        <w:rPr>
          <w:sz w:val="28"/>
          <w:szCs w:val="28"/>
        </w:rPr>
      </w:pPr>
      <w:r w:rsidRPr="00507CF9">
        <w:rPr>
          <w:sz w:val="28"/>
          <w:szCs w:val="28"/>
        </w:rPr>
        <w:t>непредставление необходимых для участия в аукционе документов или представление недостоверных сведений;</w:t>
      </w:r>
    </w:p>
    <w:p w:rsidR="00B94D7E" w:rsidRPr="00507CF9" w:rsidRDefault="00B94D7E" w:rsidP="00B94D7E">
      <w:pPr>
        <w:pStyle w:val="3"/>
        <w:numPr>
          <w:ilvl w:val="0"/>
          <w:numId w:val="2"/>
        </w:numPr>
        <w:shd w:val="clear" w:color="auto" w:fill="auto"/>
        <w:tabs>
          <w:tab w:val="left" w:pos="865"/>
        </w:tabs>
        <w:spacing w:before="0" w:after="0" w:line="322" w:lineRule="exact"/>
        <w:ind w:left="142" w:right="20" w:firstLine="425"/>
        <w:jc w:val="both"/>
        <w:rPr>
          <w:sz w:val="28"/>
          <w:szCs w:val="28"/>
        </w:rPr>
      </w:pPr>
      <w:proofErr w:type="gramStart"/>
      <w:r w:rsidRPr="00507CF9">
        <w:rPr>
          <w:sz w:val="28"/>
          <w:szCs w:val="28"/>
        </w:rPr>
        <w:t>не поступление</w:t>
      </w:r>
      <w:proofErr w:type="gramEnd"/>
      <w:r w:rsidRPr="00507CF9">
        <w:rPr>
          <w:sz w:val="28"/>
          <w:szCs w:val="28"/>
        </w:rPr>
        <w:t xml:space="preserve"> задатка на дату рассмотрения заявок на участие в аукционе;</w:t>
      </w:r>
    </w:p>
    <w:p w:rsidR="00B94D7E" w:rsidRPr="00507CF9" w:rsidRDefault="00B94D7E" w:rsidP="00B94D7E">
      <w:pPr>
        <w:pStyle w:val="3"/>
        <w:numPr>
          <w:ilvl w:val="0"/>
          <w:numId w:val="2"/>
        </w:numPr>
        <w:shd w:val="clear" w:color="auto" w:fill="auto"/>
        <w:tabs>
          <w:tab w:val="left" w:pos="817"/>
        </w:tabs>
        <w:spacing w:before="0" w:after="0" w:line="322" w:lineRule="exact"/>
        <w:ind w:left="142" w:right="20" w:firstLine="425"/>
        <w:jc w:val="both"/>
        <w:rPr>
          <w:sz w:val="28"/>
          <w:szCs w:val="28"/>
        </w:rPr>
      </w:pPr>
      <w:r w:rsidRPr="00507CF9">
        <w:rPr>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94D7E" w:rsidRPr="00507CF9" w:rsidRDefault="00B94D7E" w:rsidP="00B94D7E">
      <w:pPr>
        <w:pStyle w:val="3"/>
        <w:numPr>
          <w:ilvl w:val="0"/>
          <w:numId w:val="2"/>
        </w:numPr>
        <w:shd w:val="clear" w:color="auto" w:fill="auto"/>
        <w:tabs>
          <w:tab w:val="left" w:pos="831"/>
        </w:tabs>
        <w:spacing w:before="0" w:after="0" w:line="322" w:lineRule="exact"/>
        <w:ind w:left="142" w:right="20" w:firstLine="425"/>
        <w:jc w:val="both"/>
        <w:rPr>
          <w:sz w:val="28"/>
          <w:szCs w:val="28"/>
        </w:rPr>
      </w:pPr>
      <w:r w:rsidRPr="00507CF9">
        <w:rPr>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94D7E" w:rsidRPr="00507CF9" w:rsidRDefault="00B94D7E" w:rsidP="00B94D7E">
      <w:pPr>
        <w:pStyle w:val="3"/>
        <w:shd w:val="clear" w:color="auto" w:fill="auto"/>
        <w:spacing w:before="0" w:after="0" w:line="322" w:lineRule="exact"/>
        <w:ind w:left="142" w:right="20" w:firstLine="425"/>
        <w:jc w:val="both"/>
        <w:rPr>
          <w:sz w:val="28"/>
          <w:szCs w:val="28"/>
        </w:rPr>
      </w:pPr>
      <w:r w:rsidRPr="00507CF9">
        <w:rPr>
          <w:sz w:val="28"/>
          <w:szCs w:val="28"/>
        </w:rPr>
        <w:t>Максимальный срок выполнения настоящего действия составляет 1 рабочий день после подписания протокола рассмотрения заявок на участие в аукционе.</w:t>
      </w:r>
    </w:p>
    <w:p w:rsidR="00B94D7E" w:rsidRPr="00507CF9" w:rsidRDefault="00B94D7E" w:rsidP="00B94D7E">
      <w:pPr>
        <w:pStyle w:val="3"/>
        <w:numPr>
          <w:ilvl w:val="0"/>
          <w:numId w:val="3"/>
        </w:numPr>
        <w:shd w:val="clear" w:color="auto" w:fill="auto"/>
        <w:tabs>
          <w:tab w:val="left" w:pos="1162"/>
        </w:tabs>
        <w:spacing w:before="0" w:after="0" w:line="322" w:lineRule="exact"/>
        <w:ind w:left="142" w:right="20" w:firstLine="425"/>
        <w:jc w:val="both"/>
        <w:rPr>
          <w:sz w:val="28"/>
          <w:szCs w:val="28"/>
        </w:rPr>
      </w:pPr>
      <w:r w:rsidRPr="00507CF9">
        <w:rPr>
          <w:sz w:val="28"/>
          <w:szCs w:val="28"/>
        </w:rPr>
        <w:t>обеспечивает проведение аукциона в указанном извещении о проведении торгов месте, в соответствующий день и час в порядке, установленном ст. 39.12 Земельного кодекса РФ.</w:t>
      </w:r>
    </w:p>
    <w:p w:rsidR="00B94D7E" w:rsidRPr="00507CF9" w:rsidRDefault="00B94D7E" w:rsidP="00B94D7E">
      <w:pPr>
        <w:pStyle w:val="3"/>
        <w:numPr>
          <w:ilvl w:val="0"/>
          <w:numId w:val="3"/>
        </w:numPr>
        <w:shd w:val="clear" w:color="auto" w:fill="auto"/>
        <w:tabs>
          <w:tab w:val="left" w:pos="1162"/>
        </w:tabs>
        <w:spacing w:before="0" w:after="0" w:line="322" w:lineRule="exact"/>
        <w:ind w:left="142" w:right="20" w:firstLine="425"/>
        <w:jc w:val="both"/>
        <w:rPr>
          <w:sz w:val="28"/>
          <w:szCs w:val="28"/>
        </w:rPr>
      </w:pPr>
      <w:r w:rsidRPr="00507CF9">
        <w:rPr>
          <w:sz w:val="28"/>
          <w:szCs w:val="28"/>
        </w:rPr>
        <w:t>оформляет результаты торгов протоколом, который подписывается аукционной комиссией и победителем торгов в день проведения торгов в 2-х экземплярах, один из которых передается победителю, а второй остается у организатора.</w:t>
      </w:r>
    </w:p>
    <w:p w:rsidR="00B94D7E" w:rsidRPr="00507CF9" w:rsidRDefault="00B94D7E" w:rsidP="00B94D7E">
      <w:pPr>
        <w:pStyle w:val="3"/>
        <w:shd w:val="clear" w:color="auto" w:fill="auto"/>
        <w:spacing w:before="0" w:after="0" w:line="322" w:lineRule="exact"/>
        <w:ind w:left="142" w:firstLine="425"/>
        <w:jc w:val="both"/>
        <w:rPr>
          <w:sz w:val="28"/>
          <w:szCs w:val="28"/>
        </w:rPr>
      </w:pPr>
      <w:r w:rsidRPr="00507CF9">
        <w:rPr>
          <w:sz w:val="28"/>
          <w:szCs w:val="28"/>
        </w:rPr>
        <w:t>Действие осуществляется в день проведения аукциона.</w:t>
      </w:r>
    </w:p>
    <w:p w:rsidR="00B94D7E" w:rsidRPr="00507CF9" w:rsidRDefault="00B94D7E" w:rsidP="00B94D7E">
      <w:pPr>
        <w:pStyle w:val="3"/>
        <w:numPr>
          <w:ilvl w:val="0"/>
          <w:numId w:val="3"/>
        </w:numPr>
        <w:shd w:val="clear" w:color="auto" w:fill="auto"/>
        <w:tabs>
          <w:tab w:val="left" w:pos="1133"/>
        </w:tabs>
        <w:spacing w:before="0" w:after="0" w:line="322" w:lineRule="exact"/>
        <w:ind w:left="142" w:right="20" w:firstLine="425"/>
        <w:jc w:val="both"/>
        <w:rPr>
          <w:sz w:val="28"/>
          <w:szCs w:val="28"/>
        </w:rPr>
      </w:pPr>
      <w:r w:rsidRPr="00507CF9">
        <w:rPr>
          <w:sz w:val="28"/>
          <w:szCs w:val="28"/>
        </w:rPr>
        <w:t>Протокол о результатах аукциона размещается на официальном сайте Российской Федерации в информационно-телекоммуникационной сети "Интернет" (</w:t>
      </w:r>
      <w:r w:rsidRPr="00507CF9">
        <w:rPr>
          <w:rStyle w:val="2"/>
          <w:sz w:val="28"/>
          <w:szCs w:val="28"/>
        </w:rPr>
        <w:t>www</w:t>
      </w:r>
      <w:r w:rsidRPr="00B94D7E">
        <w:rPr>
          <w:rStyle w:val="2"/>
          <w:sz w:val="28"/>
          <w:szCs w:val="28"/>
          <w:lang w:val="ru-RU"/>
        </w:rPr>
        <w:t>.</w:t>
      </w:r>
      <w:proofErr w:type="spellStart"/>
      <w:r w:rsidRPr="00507CF9">
        <w:rPr>
          <w:rStyle w:val="2"/>
          <w:sz w:val="28"/>
          <w:szCs w:val="28"/>
        </w:rPr>
        <w:t>torgi</w:t>
      </w:r>
      <w:proofErr w:type="spellEnd"/>
      <w:r w:rsidRPr="00B94D7E">
        <w:rPr>
          <w:rStyle w:val="2"/>
          <w:sz w:val="28"/>
          <w:szCs w:val="28"/>
          <w:lang w:val="ru-RU"/>
        </w:rPr>
        <w:t>.</w:t>
      </w:r>
      <w:proofErr w:type="spellStart"/>
      <w:r w:rsidRPr="00507CF9">
        <w:rPr>
          <w:rStyle w:val="2"/>
          <w:sz w:val="28"/>
          <w:szCs w:val="28"/>
        </w:rPr>
        <w:t>gov</w:t>
      </w:r>
      <w:proofErr w:type="spellEnd"/>
      <w:r w:rsidRPr="00B94D7E">
        <w:rPr>
          <w:rStyle w:val="2"/>
          <w:sz w:val="28"/>
          <w:szCs w:val="28"/>
          <w:lang w:val="ru-RU"/>
        </w:rPr>
        <w:t>.</w:t>
      </w:r>
      <w:proofErr w:type="spellStart"/>
      <w:r w:rsidRPr="00507CF9">
        <w:rPr>
          <w:rStyle w:val="2"/>
          <w:sz w:val="28"/>
          <w:szCs w:val="28"/>
        </w:rPr>
        <w:t>ru</w:t>
      </w:r>
      <w:proofErr w:type="spellEnd"/>
      <w:r w:rsidRPr="00B94D7E">
        <w:rPr>
          <w:rStyle w:val="2"/>
          <w:sz w:val="28"/>
          <w:szCs w:val="28"/>
          <w:lang w:val="ru-RU"/>
        </w:rPr>
        <w:t>)</w:t>
      </w:r>
    </w:p>
    <w:p w:rsidR="00B94D7E" w:rsidRPr="00507CF9" w:rsidRDefault="00B94D7E" w:rsidP="00B94D7E">
      <w:pPr>
        <w:pStyle w:val="3"/>
        <w:shd w:val="clear" w:color="auto" w:fill="auto"/>
        <w:spacing w:before="0" w:after="0" w:line="322" w:lineRule="exact"/>
        <w:ind w:left="142" w:right="20" w:firstLine="425"/>
        <w:jc w:val="both"/>
        <w:rPr>
          <w:sz w:val="28"/>
          <w:szCs w:val="28"/>
        </w:rPr>
      </w:pPr>
      <w:r w:rsidRPr="00507CF9">
        <w:rPr>
          <w:sz w:val="28"/>
          <w:szCs w:val="28"/>
        </w:rPr>
        <w:t>Максимальный срок выполнения настоящего действия составляет 1 рабочий день.</w:t>
      </w:r>
    </w:p>
    <w:p w:rsidR="00B94D7E" w:rsidRPr="00507CF9" w:rsidRDefault="00B94D7E" w:rsidP="00B94D7E">
      <w:pPr>
        <w:pStyle w:val="3"/>
        <w:numPr>
          <w:ilvl w:val="0"/>
          <w:numId w:val="3"/>
        </w:numPr>
        <w:shd w:val="clear" w:color="auto" w:fill="auto"/>
        <w:tabs>
          <w:tab w:val="left" w:pos="1138"/>
        </w:tabs>
        <w:spacing w:before="0" w:after="0" w:line="322" w:lineRule="exact"/>
        <w:ind w:left="142" w:right="20" w:firstLine="425"/>
        <w:jc w:val="both"/>
        <w:rPr>
          <w:sz w:val="28"/>
          <w:szCs w:val="28"/>
        </w:rPr>
      </w:pPr>
      <w:r w:rsidRPr="00507CF9">
        <w:rPr>
          <w:sz w:val="28"/>
          <w:szCs w:val="28"/>
        </w:rPr>
        <w:t>обеспечивает возврат задатка лицам, участвовавшим в аукционе, но не победившим в нем.</w:t>
      </w:r>
    </w:p>
    <w:p w:rsidR="00B94D7E" w:rsidRPr="00507CF9" w:rsidRDefault="00B94D7E" w:rsidP="00B94D7E">
      <w:pPr>
        <w:pStyle w:val="3"/>
        <w:shd w:val="clear" w:color="auto" w:fill="auto"/>
        <w:spacing w:before="0" w:after="0" w:line="322" w:lineRule="exact"/>
        <w:ind w:left="142" w:right="20" w:firstLine="425"/>
        <w:jc w:val="both"/>
        <w:rPr>
          <w:sz w:val="28"/>
          <w:szCs w:val="28"/>
        </w:rPr>
      </w:pPr>
      <w:r w:rsidRPr="00507CF9">
        <w:rPr>
          <w:sz w:val="28"/>
          <w:szCs w:val="28"/>
        </w:rPr>
        <w:t>Максимальный срок выполнения настоящего действия составляет 3 рабочих дня со дня подписания протокола о результатах аукциона.</w:t>
      </w:r>
    </w:p>
    <w:p w:rsidR="00B94D7E" w:rsidRPr="00507CF9" w:rsidRDefault="00B94D7E" w:rsidP="00B94D7E">
      <w:pPr>
        <w:pStyle w:val="3"/>
        <w:numPr>
          <w:ilvl w:val="2"/>
          <w:numId w:val="4"/>
        </w:numPr>
        <w:shd w:val="clear" w:color="auto" w:fill="auto"/>
        <w:tabs>
          <w:tab w:val="left" w:pos="1421"/>
        </w:tabs>
        <w:spacing w:before="0" w:after="0" w:line="322" w:lineRule="exact"/>
        <w:ind w:left="142" w:right="20" w:firstLine="425"/>
        <w:jc w:val="both"/>
        <w:rPr>
          <w:sz w:val="28"/>
          <w:szCs w:val="28"/>
        </w:rPr>
      </w:pPr>
      <w:r w:rsidRPr="00507CF9">
        <w:rPr>
          <w:sz w:val="28"/>
          <w:szCs w:val="28"/>
        </w:rPr>
        <w:t>Секретарь аукционной комиссии обеспечивает подготовку, согласование, подписание и направление трех экземпляров проекта договора купли-продажи либо договора аренды земельного участка на подписание победителю аукциона или единственному принявшему участие в аукционе, в многофункциональный центр либо почтовым отправлением.</w:t>
      </w:r>
    </w:p>
    <w:p w:rsidR="00B94D7E" w:rsidRPr="00507CF9" w:rsidRDefault="00B94D7E" w:rsidP="00B94D7E">
      <w:pPr>
        <w:pStyle w:val="3"/>
        <w:shd w:val="clear" w:color="auto" w:fill="auto"/>
        <w:spacing w:before="0" w:after="0" w:line="322" w:lineRule="exact"/>
        <w:ind w:left="142" w:right="20" w:firstLine="425"/>
        <w:jc w:val="both"/>
        <w:rPr>
          <w:sz w:val="28"/>
          <w:szCs w:val="28"/>
        </w:rPr>
      </w:pPr>
      <w:r w:rsidRPr="00507CF9">
        <w:rPr>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подписанного проекта договора о </w:t>
      </w:r>
      <w:r w:rsidRPr="00507CF9">
        <w:rPr>
          <w:sz w:val="28"/>
          <w:szCs w:val="28"/>
        </w:rPr>
        <w:lastRenderedPageBreak/>
        <w:t>комплексном освоении территории.</w:t>
      </w:r>
    </w:p>
    <w:p w:rsidR="00B94D7E" w:rsidRPr="00507CF9" w:rsidRDefault="00B94D7E" w:rsidP="00B94D7E">
      <w:pPr>
        <w:pStyle w:val="3"/>
        <w:shd w:val="clear" w:color="auto" w:fill="auto"/>
        <w:spacing w:before="0" w:after="0" w:line="322" w:lineRule="exact"/>
        <w:ind w:left="142" w:right="20" w:firstLine="425"/>
        <w:jc w:val="both"/>
        <w:rPr>
          <w:sz w:val="28"/>
          <w:szCs w:val="28"/>
        </w:rPr>
      </w:pPr>
      <w:r w:rsidRPr="00507CF9">
        <w:rPr>
          <w:sz w:val="28"/>
          <w:szCs w:val="28"/>
        </w:rPr>
        <w:t>Максимальный срок выполнения настоящего действия составляет 10 дней со дня составления протокола о результатах аукциона</w:t>
      </w:r>
    </w:p>
    <w:p w:rsidR="00B94D7E" w:rsidRPr="00507CF9" w:rsidRDefault="00B94D7E" w:rsidP="00B94D7E">
      <w:pPr>
        <w:pStyle w:val="3"/>
        <w:numPr>
          <w:ilvl w:val="2"/>
          <w:numId w:val="4"/>
        </w:numPr>
        <w:shd w:val="clear" w:color="auto" w:fill="auto"/>
        <w:tabs>
          <w:tab w:val="left" w:pos="1416"/>
        </w:tabs>
        <w:spacing w:before="0" w:after="0" w:line="322" w:lineRule="exact"/>
        <w:ind w:left="142" w:right="20" w:firstLine="425"/>
        <w:jc w:val="both"/>
        <w:rPr>
          <w:sz w:val="28"/>
          <w:szCs w:val="28"/>
        </w:rPr>
      </w:pPr>
      <w:r w:rsidRPr="00507CF9">
        <w:rPr>
          <w:sz w:val="28"/>
          <w:szCs w:val="28"/>
        </w:rPr>
        <w:t>В случае</w:t>
      </w:r>
      <w:proofErr w:type="gramStart"/>
      <w:r w:rsidRPr="00507CF9">
        <w:rPr>
          <w:sz w:val="28"/>
          <w:szCs w:val="28"/>
        </w:rPr>
        <w:t>,</w:t>
      </w:r>
      <w:proofErr w:type="gramEnd"/>
      <w:r w:rsidRPr="00507CF9">
        <w:rPr>
          <w:sz w:val="28"/>
          <w:szCs w:val="28"/>
        </w:rPr>
        <w:t xml:space="preserve"> если победитель аукциона или единственный участник в течение тридцати дней со дня направления проекта договора купли-продажи или договора аренды земельного участка, а в случае, проведения аукциона в целях предоставления земельного участка в аренду для комплексного освоения территории, также договора о комплексном освоении территории не подписали и не представили в администрацию указанные договоры, секретарь аукционной комиссии направляет сведения о данных лицах в уполномоченный Правительством Российской Федерации федеральным орган исполнительной власти, для их включения в реестр недобросовестных участников аукциона</w:t>
      </w:r>
    </w:p>
    <w:p w:rsidR="00B94D7E" w:rsidRPr="00507CF9" w:rsidRDefault="00B94D7E" w:rsidP="00B94D7E">
      <w:pPr>
        <w:pStyle w:val="3"/>
        <w:shd w:val="clear" w:color="auto" w:fill="auto"/>
        <w:spacing w:before="0" w:after="0" w:line="322" w:lineRule="exact"/>
        <w:ind w:left="142" w:right="20" w:firstLine="425"/>
        <w:jc w:val="both"/>
        <w:rPr>
          <w:sz w:val="28"/>
          <w:szCs w:val="28"/>
        </w:rPr>
      </w:pPr>
      <w:r w:rsidRPr="00507CF9">
        <w:rPr>
          <w:sz w:val="28"/>
          <w:szCs w:val="28"/>
        </w:rPr>
        <w:t>Максимальный срок выполнения данного действия составляет 5 рабочих дней со дня истечения тридцатидневного срока.</w:t>
      </w:r>
    </w:p>
    <w:p w:rsidR="00B94D7E" w:rsidRPr="00507CF9" w:rsidRDefault="00B94D7E" w:rsidP="00B94D7E">
      <w:pPr>
        <w:pStyle w:val="3"/>
        <w:numPr>
          <w:ilvl w:val="2"/>
          <w:numId w:val="4"/>
        </w:numPr>
        <w:shd w:val="clear" w:color="auto" w:fill="auto"/>
        <w:tabs>
          <w:tab w:val="left" w:pos="1416"/>
        </w:tabs>
        <w:spacing w:before="0" w:after="0" w:line="322" w:lineRule="exact"/>
        <w:ind w:left="142" w:right="20" w:firstLine="425"/>
        <w:jc w:val="both"/>
        <w:rPr>
          <w:sz w:val="28"/>
          <w:szCs w:val="28"/>
        </w:rPr>
      </w:pPr>
      <w:r w:rsidRPr="00507CF9">
        <w:rPr>
          <w:sz w:val="28"/>
          <w:szCs w:val="28"/>
        </w:rPr>
        <w:t>Результатом административной является направление победителю аукциона или единственному принявшему участие в аукционе участнику договора купли-продажи либо аренды земельного участка, а в случае, проведения аукциона в целях предоставления земельного участка в аренду для комплексного освоения территории, также договора о комплексном освоении территории.</w:t>
      </w:r>
    </w:p>
    <w:p w:rsidR="00B94D7E" w:rsidRPr="00507CF9" w:rsidRDefault="00B94D7E" w:rsidP="00B94D7E">
      <w:pPr>
        <w:pStyle w:val="3"/>
        <w:numPr>
          <w:ilvl w:val="2"/>
          <w:numId w:val="4"/>
        </w:numPr>
        <w:shd w:val="clear" w:color="auto" w:fill="auto"/>
        <w:tabs>
          <w:tab w:val="left" w:pos="1426"/>
        </w:tabs>
        <w:spacing w:before="0" w:after="0" w:line="322" w:lineRule="exact"/>
        <w:ind w:left="142" w:right="20" w:firstLine="425"/>
        <w:jc w:val="both"/>
        <w:rPr>
          <w:sz w:val="28"/>
          <w:szCs w:val="28"/>
        </w:rPr>
      </w:pPr>
      <w:r w:rsidRPr="00507CF9">
        <w:rPr>
          <w:sz w:val="28"/>
          <w:szCs w:val="28"/>
        </w:rPr>
        <w:t>Способом фиксации результата административной процедуры является оформление договора купли-продажи либо договора аренды земельного участка на бумажном носителе с присвоением ему регистрационного номера и даты, с отметкой о его вручении стороне договора.</w:t>
      </w:r>
    </w:p>
    <w:p w:rsidR="00B94D7E" w:rsidRPr="00507CF9" w:rsidRDefault="00B94D7E" w:rsidP="00B94D7E">
      <w:pPr>
        <w:pStyle w:val="Default"/>
        <w:ind w:left="20" w:firstLine="560"/>
        <w:jc w:val="both"/>
        <w:rPr>
          <w:sz w:val="28"/>
          <w:szCs w:val="28"/>
        </w:rPr>
      </w:pPr>
    </w:p>
    <w:p w:rsidR="00B94D7E" w:rsidRDefault="00B94D7E" w:rsidP="00B94D7E">
      <w:pPr>
        <w:pStyle w:val="Default"/>
        <w:numPr>
          <w:ilvl w:val="0"/>
          <w:numId w:val="4"/>
        </w:numPr>
        <w:jc w:val="center"/>
        <w:rPr>
          <w:b/>
          <w:bCs/>
          <w:sz w:val="28"/>
          <w:szCs w:val="28"/>
        </w:rPr>
      </w:pPr>
      <w:r>
        <w:rPr>
          <w:b/>
          <w:bCs/>
          <w:sz w:val="28"/>
          <w:szCs w:val="28"/>
        </w:rPr>
        <w:t xml:space="preserve">Порядок и формы </w:t>
      </w:r>
      <w:proofErr w:type="gramStart"/>
      <w:r>
        <w:rPr>
          <w:b/>
          <w:bCs/>
          <w:sz w:val="28"/>
          <w:szCs w:val="28"/>
        </w:rPr>
        <w:t>контроля за</w:t>
      </w:r>
      <w:proofErr w:type="gramEnd"/>
      <w:r>
        <w:rPr>
          <w:b/>
          <w:bCs/>
          <w:sz w:val="28"/>
          <w:szCs w:val="28"/>
        </w:rPr>
        <w:t xml:space="preserve"> предоставлением </w:t>
      </w:r>
    </w:p>
    <w:p w:rsidR="00B94D7E" w:rsidRDefault="00B94D7E" w:rsidP="00B94D7E">
      <w:pPr>
        <w:pStyle w:val="Default"/>
        <w:ind w:left="420"/>
        <w:jc w:val="center"/>
        <w:rPr>
          <w:b/>
          <w:bCs/>
          <w:sz w:val="28"/>
          <w:szCs w:val="28"/>
        </w:rPr>
      </w:pPr>
      <w:r>
        <w:rPr>
          <w:b/>
          <w:bCs/>
          <w:sz w:val="28"/>
          <w:szCs w:val="28"/>
        </w:rPr>
        <w:t>муниципальной услуги</w:t>
      </w:r>
    </w:p>
    <w:p w:rsidR="00B94D7E" w:rsidRDefault="00B94D7E" w:rsidP="00B94D7E">
      <w:pPr>
        <w:pStyle w:val="Default"/>
        <w:ind w:left="420"/>
        <w:jc w:val="both"/>
        <w:rPr>
          <w:b/>
          <w:bCs/>
          <w:sz w:val="28"/>
          <w:szCs w:val="28"/>
        </w:rPr>
      </w:pPr>
    </w:p>
    <w:p w:rsidR="00B94D7E" w:rsidRDefault="00B94D7E" w:rsidP="00B94D7E">
      <w:pPr>
        <w:pStyle w:val="Default"/>
        <w:ind w:firstLine="567"/>
        <w:jc w:val="both"/>
        <w:rPr>
          <w:sz w:val="28"/>
          <w:szCs w:val="28"/>
        </w:rPr>
      </w:pPr>
      <w:r>
        <w:rPr>
          <w:sz w:val="28"/>
          <w:szCs w:val="28"/>
        </w:rPr>
        <w:t xml:space="preserve">4.1.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должностного лица органа местного самоуправления. </w:t>
      </w:r>
    </w:p>
    <w:p w:rsidR="00B94D7E" w:rsidRDefault="00B94D7E" w:rsidP="00B94D7E">
      <w:pPr>
        <w:pStyle w:val="Default"/>
        <w:ind w:firstLine="567"/>
        <w:jc w:val="both"/>
        <w:rPr>
          <w:sz w:val="28"/>
          <w:szCs w:val="28"/>
        </w:rPr>
      </w:pPr>
      <w:r>
        <w:rPr>
          <w:sz w:val="28"/>
          <w:szCs w:val="28"/>
        </w:rPr>
        <w:t xml:space="preserve">Формами </w:t>
      </w:r>
      <w:proofErr w:type="gramStart"/>
      <w:r>
        <w:rPr>
          <w:sz w:val="28"/>
          <w:szCs w:val="28"/>
        </w:rPr>
        <w:t>контроля за</w:t>
      </w:r>
      <w:proofErr w:type="gramEnd"/>
      <w:r>
        <w:rPr>
          <w:sz w:val="28"/>
          <w:szCs w:val="28"/>
        </w:rPr>
        <w:t xml:space="preserve"> соблюдением исполнения административных процедур являются: </w:t>
      </w:r>
    </w:p>
    <w:p w:rsidR="00B94D7E" w:rsidRDefault="00B94D7E" w:rsidP="00B94D7E">
      <w:pPr>
        <w:pStyle w:val="Default"/>
        <w:ind w:firstLine="567"/>
        <w:jc w:val="both"/>
        <w:rPr>
          <w:sz w:val="28"/>
          <w:szCs w:val="28"/>
        </w:rPr>
      </w:pPr>
      <w:r>
        <w:rPr>
          <w:sz w:val="28"/>
          <w:szCs w:val="28"/>
        </w:rPr>
        <w:t xml:space="preserve">1) проверка и согласование проектов документов по предоставлению муниципальной услуги. Результатом проверки является визирование проектов; </w:t>
      </w:r>
    </w:p>
    <w:p w:rsidR="00B94D7E" w:rsidRDefault="00B94D7E" w:rsidP="00B94D7E">
      <w:pPr>
        <w:pStyle w:val="Default"/>
        <w:ind w:firstLine="567"/>
        <w:jc w:val="both"/>
        <w:rPr>
          <w:sz w:val="28"/>
          <w:szCs w:val="28"/>
        </w:rPr>
      </w:pPr>
      <w:r>
        <w:rPr>
          <w:sz w:val="28"/>
          <w:szCs w:val="28"/>
        </w:rPr>
        <w:t xml:space="preserve">2) проводимые в установленном порядке проверки ведения делопроизводства; </w:t>
      </w:r>
    </w:p>
    <w:p w:rsidR="00B94D7E" w:rsidRDefault="00B94D7E" w:rsidP="00B94D7E">
      <w:pPr>
        <w:pStyle w:val="Default"/>
        <w:ind w:firstLine="567"/>
        <w:jc w:val="both"/>
        <w:rPr>
          <w:sz w:val="28"/>
          <w:szCs w:val="28"/>
        </w:rPr>
      </w:pPr>
      <w:r>
        <w:rPr>
          <w:sz w:val="28"/>
          <w:szCs w:val="28"/>
        </w:rPr>
        <w:t xml:space="preserve">3) проведение в установленном порядке контрольных </w:t>
      </w:r>
      <w:proofErr w:type="gramStart"/>
      <w:r>
        <w:rPr>
          <w:sz w:val="28"/>
          <w:szCs w:val="28"/>
        </w:rPr>
        <w:t>проверок соблюдения процедур предоставления муниципальной услуги</w:t>
      </w:r>
      <w:proofErr w:type="gramEnd"/>
      <w:r>
        <w:rPr>
          <w:sz w:val="28"/>
          <w:szCs w:val="28"/>
        </w:rPr>
        <w:t xml:space="preserve">. </w:t>
      </w:r>
    </w:p>
    <w:p w:rsidR="00B94D7E" w:rsidRDefault="00B94D7E" w:rsidP="00B94D7E">
      <w:pPr>
        <w:pStyle w:val="Default"/>
        <w:ind w:firstLine="567"/>
        <w:jc w:val="both"/>
        <w:rPr>
          <w:sz w:val="28"/>
          <w:szCs w:val="28"/>
        </w:rPr>
      </w:pPr>
      <w:r>
        <w:rPr>
          <w:sz w:val="28"/>
          <w:szCs w:val="28"/>
        </w:rPr>
        <w:t xml:space="preserve">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(на основании жалоб заявителя). При проведении проверок могут рассматриваться все вопросы, связанные с </w:t>
      </w:r>
      <w:r>
        <w:rPr>
          <w:sz w:val="28"/>
          <w:szCs w:val="28"/>
        </w:rPr>
        <w:lastRenderedPageBreak/>
        <w:t xml:space="preserve">предоставлением муниципальной услуги (комплексные проверки), или по конкретному обращению заявителя. </w:t>
      </w:r>
    </w:p>
    <w:p w:rsidR="00B94D7E" w:rsidRDefault="00B94D7E" w:rsidP="00B94D7E">
      <w:pPr>
        <w:pStyle w:val="Default"/>
        <w:ind w:firstLine="567"/>
        <w:jc w:val="both"/>
        <w:rPr>
          <w:sz w:val="28"/>
          <w:szCs w:val="28"/>
        </w:rPr>
      </w:pPr>
      <w:r>
        <w:rPr>
          <w:sz w:val="28"/>
          <w:szCs w:val="28"/>
        </w:rPr>
        <w:t xml:space="preserve">В целях осуществления </w:t>
      </w:r>
      <w:proofErr w:type="gramStart"/>
      <w:r>
        <w:rPr>
          <w:sz w:val="28"/>
          <w:szCs w:val="28"/>
        </w:rPr>
        <w:t>контроля за</w:t>
      </w:r>
      <w:proofErr w:type="gramEnd"/>
      <w:r>
        <w:rPr>
          <w:sz w:val="28"/>
          <w:szCs w:val="28"/>
        </w:rPr>
        <w:t xml:space="preserve">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 </w:t>
      </w:r>
    </w:p>
    <w:p w:rsidR="00B94D7E" w:rsidRDefault="00B94D7E" w:rsidP="00B94D7E">
      <w:pPr>
        <w:pStyle w:val="Default"/>
        <w:ind w:firstLine="567"/>
        <w:jc w:val="both"/>
        <w:rPr>
          <w:sz w:val="28"/>
          <w:szCs w:val="28"/>
        </w:rPr>
      </w:pPr>
      <w:r>
        <w:rPr>
          <w:sz w:val="28"/>
          <w:szCs w:val="28"/>
        </w:rPr>
        <w:t xml:space="preserve">4.2.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курирующим заместителем председателя Администрации, ответственным за организацию работы по предоставлению муниципальной услуги. </w:t>
      </w:r>
    </w:p>
    <w:p w:rsidR="00B94D7E" w:rsidRDefault="00B94D7E" w:rsidP="00B94D7E">
      <w:pPr>
        <w:pStyle w:val="Default"/>
        <w:ind w:firstLine="567"/>
        <w:jc w:val="both"/>
        <w:rPr>
          <w:sz w:val="28"/>
          <w:szCs w:val="28"/>
        </w:rPr>
      </w:pPr>
      <w:r>
        <w:rPr>
          <w:sz w:val="28"/>
          <w:szCs w:val="28"/>
        </w:rPr>
        <w:t xml:space="preserve">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 </w:t>
      </w:r>
    </w:p>
    <w:p w:rsidR="00B94D7E" w:rsidRDefault="00B94D7E" w:rsidP="00B94D7E">
      <w:pPr>
        <w:pStyle w:val="Default"/>
        <w:ind w:firstLine="567"/>
        <w:jc w:val="both"/>
        <w:rPr>
          <w:sz w:val="28"/>
          <w:szCs w:val="28"/>
        </w:rPr>
      </w:pPr>
      <w:r>
        <w:rPr>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w:t>
      </w:r>
    </w:p>
    <w:p w:rsidR="00B94D7E" w:rsidRDefault="00B94D7E" w:rsidP="00B94D7E">
      <w:pPr>
        <w:pStyle w:val="Default"/>
        <w:ind w:firstLine="567"/>
        <w:jc w:val="both"/>
        <w:rPr>
          <w:sz w:val="28"/>
          <w:szCs w:val="28"/>
        </w:rPr>
      </w:pPr>
      <w:r>
        <w:rPr>
          <w:sz w:val="28"/>
          <w:szCs w:val="28"/>
        </w:rPr>
        <w:t xml:space="preserve">4.4. Председатель органа местного самоуправления несет ответственность за несвоевременное рассмотрение обращений заявителей. </w:t>
      </w:r>
    </w:p>
    <w:p w:rsidR="00B94D7E" w:rsidRDefault="00B94D7E" w:rsidP="00B94D7E">
      <w:pPr>
        <w:pStyle w:val="Default"/>
        <w:ind w:firstLine="567"/>
        <w:jc w:val="both"/>
        <w:rPr>
          <w:sz w:val="28"/>
          <w:szCs w:val="28"/>
        </w:rPr>
      </w:pPr>
      <w:r>
        <w:rPr>
          <w:sz w:val="28"/>
          <w:szCs w:val="28"/>
        </w:rPr>
        <w:t xml:space="preserve">Курирующий заместитель председателя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 </w:t>
      </w:r>
    </w:p>
    <w:p w:rsidR="00B94D7E" w:rsidRDefault="00B94D7E" w:rsidP="00B94D7E">
      <w:pPr>
        <w:pStyle w:val="Default"/>
        <w:ind w:firstLine="567"/>
        <w:jc w:val="both"/>
        <w:rPr>
          <w:sz w:val="28"/>
          <w:szCs w:val="28"/>
        </w:rPr>
      </w:pPr>
      <w:r>
        <w:rPr>
          <w:sz w:val="28"/>
          <w:szCs w:val="28"/>
        </w:rPr>
        <w:t xml:space="preserve">Должностное лицо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 </w:t>
      </w:r>
    </w:p>
    <w:p w:rsidR="00B94D7E" w:rsidRDefault="00B94D7E" w:rsidP="00B94D7E">
      <w:pPr>
        <w:pStyle w:val="Default"/>
        <w:ind w:firstLine="567"/>
        <w:jc w:val="both"/>
        <w:rPr>
          <w:sz w:val="28"/>
          <w:szCs w:val="28"/>
        </w:rPr>
      </w:pPr>
    </w:p>
    <w:p w:rsidR="00B94D7E" w:rsidRDefault="00B94D7E" w:rsidP="00B94D7E">
      <w:pPr>
        <w:pStyle w:val="Default"/>
        <w:numPr>
          <w:ilvl w:val="0"/>
          <w:numId w:val="4"/>
        </w:numPr>
        <w:jc w:val="center"/>
        <w:rPr>
          <w:b/>
          <w:bCs/>
          <w:sz w:val="28"/>
          <w:szCs w:val="28"/>
        </w:rPr>
      </w:pPr>
      <w:r>
        <w:rPr>
          <w:b/>
          <w:bCs/>
          <w:sz w:val="28"/>
          <w:szCs w:val="28"/>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B94D7E" w:rsidRDefault="00B94D7E" w:rsidP="00B94D7E">
      <w:pPr>
        <w:pStyle w:val="Default"/>
        <w:ind w:left="420"/>
        <w:rPr>
          <w:sz w:val="28"/>
          <w:szCs w:val="28"/>
        </w:rPr>
      </w:pPr>
    </w:p>
    <w:p w:rsidR="00B94D7E" w:rsidRDefault="00B94D7E" w:rsidP="00B94D7E">
      <w:pPr>
        <w:pStyle w:val="Default"/>
        <w:ind w:firstLine="567"/>
        <w:jc w:val="both"/>
        <w:rPr>
          <w:sz w:val="28"/>
          <w:szCs w:val="28"/>
        </w:rPr>
      </w:pPr>
      <w:r>
        <w:rPr>
          <w:sz w:val="28"/>
          <w:szCs w:val="28"/>
        </w:rPr>
        <w:t xml:space="preserve">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 </w:t>
      </w:r>
    </w:p>
    <w:p w:rsidR="00B94D7E" w:rsidRDefault="00B94D7E" w:rsidP="00B94D7E">
      <w:pPr>
        <w:pStyle w:val="Default"/>
        <w:ind w:firstLine="567"/>
        <w:jc w:val="both"/>
        <w:rPr>
          <w:sz w:val="28"/>
          <w:szCs w:val="28"/>
        </w:rPr>
      </w:pPr>
      <w:r>
        <w:rPr>
          <w:sz w:val="28"/>
          <w:szCs w:val="28"/>
        </w:rPr>
        <w:t xml:space="preserve">Заявитель может обратиться с жалобой, в том числе в следующих случаях: </w:t>
      </w:r>
    </w:p>
    <w:p w:rsidR="00B94D7E" w:rsidRDefault="00B94D7E" w:rsidP="00B94D7E">
      <w:pPr>
        <w:pStyle w:val="Default"/>
        <w:ind w:firstLine="567"/>
        <w:jc w:val="both"/>
        <w:rPr>
          <w:sz w:val="28"/>
          <w:szCs w:val="28"/>
        </w:rPr>
      </w:pPr>
      <w:r>
        <w:rPr>
          <w:sz w:val="28"/>
          <w:szCs w:val="28"/>
        </w:rPr>
        <w:t xml:space="preserve">1) нарушение срока регистрации запроса заявителя о предоставлении муниципальной услуги; </w:t>
      </w:r>
    </w:p>
    <w:p w:rsidR="00B94D7E" w:rsidRDefault="00B94D7E" w:rsidP="00B94D7E">
      <w:pPr>
        <w:pStyle w:val="Default"/>
        <w:ind w:firstLine="567"/>
        <w:jc w:val="both"/>
        <w:rPr>
          <w:sz w:val="28"/>
          <w:szCs w:val="28"/>
        </w:rPr>
      </w:pPr>
      <w:r>
        <w:rPr>
          <w:sz w:val="28"/>
          <w:szCs w:val="28"/>
        </w:rPr>
        <w:t xml:space="preserve">2) нарушение срока предоставления муниципальной услуги; </w:t>
      </w:r>
    </w:p>
    <w:p w:rsidR="00B94D7E" w:rsidRDefault="00B94D7E" w:rsidP="00B94D7E">
      <w:pPr>
        <w:pStyle w:val="Default"/>
        <w:ind w:firstLine="567"/>
        <w:jc w:val="both"/>
        <w:rPr>
          <w:sz w:val="28"/>
          <w:szCs w:val="28"/>
        </w:rPr>
      </w:pPr>
      <w:r>
        <w:rPr>
          <w:sz w:val="28"/>
          <w:szCs w:val="28"/>
        </w:rPr>
        <w:t xml:space="preserve">3) требование у заявителя документов, не предусмотренных нормативными правовыми актами Российской Федерации, Республики Тыва, муниципального района «Тере-Хольский кожуун Республики Тыва» для предоставления муниципальной услуги; </w:t>
      </w:r>
    </w:p>
    <w:p w:rsidR="00B94D7E" w:rsidRDefault="00B94D7E" w:rsidP="00B94D7E">
      <w:pPr>
        <w:pStyle w:val="Default"/>
        <w:ind w:firstLine="567"/>
        <w:jc w:val="both"/>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«Тере-Хольский кожуун Республики Тыва» для предоставления муниципальной услуги, у заявителя; </w:t>
      </w:r>
    </w:p>
    <w:p w:rsidR="00B94D7E" w:rsidRDefault="00B94D7E" w:rsidP="00B94D7E">
      <w:pPr>
        <w:pStyle w:val="Default"/>
        <w:ind w:firstLine="567"/>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Pr>
          <w:sz w:val="28"/>
          <w:szCs w:val="28"/>
        </w:rPr>
        <w:lastRenderedPageBreak/>
        <w:t xml:space="preserve">иными нормативными правовыми актами Российской Федерации, Республики Тыва, муниципального района «Тере-Хольский кожуун Республики Тыва»; </w:t>
      </w:r>
    </w:p>
    <w:p w:rsidR="00B94D7E" w:rsidRDefault="00B94D7E" w:rsidP="00B94D7E">
      <w:pPr>
        <w:pStyle w:val="Default"/>
        <w:ind w:firstLine="567"/>
        <w:jc w:val="both"/>
        <w:rPr>
          <w:sz w:val="28"/>
          <w:szCs w:val="28"/>
        </w:rPr>
      </w:pPr>
      <w:r>
        <w:rPr>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Тыва, муниципального района «Тере-Хольский кожуун Республики Тыва»; </w:t>
      </w:r>
    </w:p>
    <w:p w:rsidR="00B94D7E" w:rsidRDefault="00B94D7E" w:rsidP="00B94D7E">
      <w:pPr>
        <w:pStyle w:val="Default"/>
        <w:ind w:firstLine="567"/>
        <w:jc w:val="both"/>
        <w:rPr>
          <w:sz w:val="28"/>
          <w:szCs w:val="28"/>
        </w:rPr>
      </w:pPr>
      <w:proofErr w:type="gramStart"/>
      <w:r>
        <w:rPr>
          <w:sz w:val="28"/>
          <w:szCs w:val="28"/>
        </w:rPr>
        <w:t xml:space="preserve">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94D7E" w:rsidRDefault="00B94D7E" w:rsidP="00B94D7E">
      <w:pPr>
        <w:pStyle w:val="Default"/>
        <w:ind w:firstLine="567"/>
        <w:jc w:val="both"/>
        <w:rPr>
          <w:sz w:val="28"/>
          <w:szCs w:val="28"/>
        </w:rPr>
      </w:pPr>
      <w:r>
        <w:rPr>
          <w:sz w:val="28"/>
          <w:szCs w:val="28"/>
        </w:rPr>
        <w:t xml:space="preserve">5.2. Жалоба подается в письменной форме на бумажном носителе или в электронной форме. </w:t>
      </w:r>
    </w:p>
    <w:p w:rsidR="00B94D7E" w:rsidRDefault="00B94D7E" w:rsidP="00B94D7E">
      <w:pPr>
        <w:pStyle w:val="Default"/>
        <w:ind w:firstLine="567"/>
        <w:jc w:val="both"/>
        <w:rPr>
          <w:sz w:val="28"/>
          <w:szCs w:val="28"/>
        </w:rPr>
      </w:pPr>
      <w:r>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муниципального района «Тере-Хольский кожуун Республики Тыва» (http://www.</w:t>
      </w:r>
      <w:proofErr w:type="spellStart"/>
      <w:r>
        <w:rPr>
          <w:sz w:val="28"/>
          <w:szCs w:val="28"/>
          <w:lang w:val="en-US"/>
        </w:rPr>
        <w:t>tere</w:t>
      </w:r>
      <w:proofErr w:type="spellEnd"/>
      <w:r w:rsidRPr="00634F5B">
        <w:rPr>
          <w:sz w:val="28"/>
          <w:szCs w:val="28"/>
        </w:rPr>
        <w:t>-</w:t>
      </w:r>
      <w:proofErr w:type="spellStart"/>
      <w:r>
        <w:rPr>
          <w:sz w:val="28"/>
          <w:szCs w:val="28"/>
          <w:lang w:val="en-US"/>
        </w:rPr>
        <w:t>hol</w:t>
      </w:r>
      <w:proofErr w:type="spellEnd"/>
      <w:r w:rsidRPr="00634F5B">
        <w:rPr>
          <w:sz w:val="28"/>
          <w:szCs w:val="28"/>
        </w:rPr>
        <w:t>.</w:t>
      </w:r>
      <w:r>
        <w:rPr>
          <w:sz w:val="28"/>
          <w:szCs w:val="28"/>
          <w:lang w:val="en-US"/>
        </w:rPr>
        <w:t>info</w:t>
      </w:r>
      <w:r>
        <w:rPr>
          <w:sz w:val="28"/>
          <w:szCs w:val="28"/>
        </w:rPr>
        <w:t xml:space="preserve">), Единого портала государственных и муниципальных услуг (http://www.gosuslugi.ru/), а также может быть принята при личном приеме заявителя. </w:t>
      </w:r>
    </w:p>
    <w:p w:rsidR="00B94D7E" w:rsidRDefault="00B94D7E" w:rsidP="00B94D7E">
      <w:pPr>
        <w:pStyle w:val="Default"/>
        <w:ind w:firstLine="567"/>
        <w:jc w:val="both"/>
        <w:rPr>
          <w:sz w:val="28"/>
          <w:szCs w:val="28"/>
        </w:rPr>
      </w:pPr>
      <w:r>
        <w:rPr>
          <w:sz w:val="28"/>
          <w:szCs w:val="28"/>
        </w:rPr>
        <w:t xml:space="preserve">5.3. 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94D7E" w:rsidRDefault="00B94D7E" w:rsidP="00B94D7E">
      <w:pPr>
        <w:pStyle w:val="Default"/>
        <w:ind w:firstLine="567"/>
        <w:jc w:val="both"/>
        <w:rPr>
          <w:sz w:val="28"/>
          <w:szCs w:val="28"/>
        </w:rPr>
      </w:pPr>
      <w:r>
        <w:rPr>
          <w:sz w:val="28"/>
          <w:szCs w:val="28"/>
        </w:rPr>
        <w:t xml:space="preserve">5.4. Жалоба должна содержать следующую информацию: </w:t>
      </w:r>
    </w:p>
    <w:p w:rsidR="00B94D7E" w:rsidRDefault="00B94D7E" w:rsidP="00B94D7E">
      <w:pPr>
        <w:pStyle w:val="Default"/>
        <w:ind w:firstLine="567"/>
        <w:jc w:val="both"/>
        <w:rPr>
          <w:sz w:val="28"/>
          <w:szCs w:val="28"/>
        </w:rPr>
      </w:pPr>
      <w:r>
        <w:rPr>
          <w:sz w:val="28"/>
          <w:szCs w:val="28"/>
        </w:rPr>
        <w:t xml:space="preserve">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 </w:t>
      </w:r>
    </w:p>
    <w:p w:rsidR="00B94D7E" w:rsidRDefault="00B94D7E" w:rsidP="00B94D7E">
      <w:pPr>
        <w:pStyle w:val="Default"/>
        <w:ind w:firstLine="567"/>
        <w:jc w:val="both"/>
        <w:rPr>
          <w:sz w:val="28"/>
          <w:szCs w:val="28"/>
        </w:rPr>
      </w:pPr>
      <w:proofErr w:type="gramStart"/>
      <w:r>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94D7E" w:rsidRDefault="00B94D7E" w:rsidP="00B94D7E">
      <w:pPr>
        <w:pStyle w:val="Default"/>
        <w:ind w:firstLine="567"/>
        <w:jc w:val="both"/>
        <w:rPr>
          <w:sz w:val="28"/>
          <w:szCs w:val="28"/>
        </w:rPr>
      </w:pPr>
      <w:r>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w:t>
      </w:r>
    </w:p>
    <w:p w:rsidR="00B94D7E" w:rsidRDefault="00B94D7E" w:rsidP="00B94D7E">
      <w:pPr>
        <w:pStyle w:val="Default"/>
        <w:ind w:firstLine="567"/>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B94D7E" w:rsidRDefault="00B94D7E" w:rsidP="00B94D7E">
      <w:pPr>
        <w:pStyle w:val="Default"/>
        <w:ind w:firstLine="567"/>
        <w:jc w:val="both"/>
        <w:rPr>
          <w:sz w:val="28"/>
          <w:szCs w:val="28"/>
        </w:rPr>
      </w:pPr>
      <w:r>
        <w:rPr>
          <w:sz w:val="28"/>
          <w:szCs w:val="28"/>
        </w:rPr>
        <w:t xml:space="preserve">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B94D7E" w:rsidRDefault="00B94D7E" w:rsidP="00B94D7E">
      <w:pPr>
        <w:pStyle w:val="Default"/>
        <w:ind w:firstLine="567"/>
        <w:jc w:val="both"/>
        <w:rPr>
          <w:sz w:val="28"/>
          <w:szCs w:val="28"/>
        </w:rPr>
      </w:pPr>
      <w:r>
        <w:rPr>
          <w:sz w:val="28"/>
          <w:szCs w:val="28"/>
        </w:rPr>
        <w:t xml:space="preserve">5.6. Жалоба подписывается подавшим ее получателем муниципальной услуги. </w:t>
      </w:r>
    </w:p>
    <w:p w:rsidR="00B94D7E" w:rsidRDefault="00B94D7E" w:rsidP="00B94D7E">
      <w:pPr>
        <w:pStyle w:val="Default"/>
        <w:ind w:firstLine="567"/>
        <w:jc w:val="both"/>
        <w:rPr>
          <w:sz w:val="28"/>
          <w:szCs w:val="28"/>
        </w:rPr>
      </w:pPr>
      <w:r>
        <w:rPr>
          <w:sz w:val="28"/>
          <w:szCs w:val="28"/>
        </w:rPr>
        <w:t xml:space="preserve">5.7. По результатам рассмотрения жалобы руководитель Администрации (глава муниципального района) принимает одно из следующих решений: </w:t>
      </w:r>
    </w:p>
    <w:p w:rsidR="00B94D7E" w:rsidRDefault="00B94D7E" w:rsidP="00B94D7E">
      <w:pPr>
        <w:pStyle w:val="Default"/>
        <w:ind w:firstLine="567"/>
        <w:jc w:val="both"/>
        <w:rPr>
          <w:sz w:val="28"/>
          <w:szCs w:val="28"/>
        </w:rPr>
      </w:pPr>
      <w:proofErr w:type="gramStart"/>
      <w:r>
        <w:rPr>
          <w:sz w:val="28"/>
          <w:szCs w:val="28"/>
        </w:rPr>
        <w:lastRenderedPageBreak/>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 </w:t>
      </w:r>
      <w:proofErr w:type="gramEnd"/>
    </w:p>
    <w:p w:rsidR="00B94D7E" w:rsidRDefault="00B94D7E" w:rsidP="00B94D7E">
      <w:pPr>
        <w:pStyle w:val="Default"/>
        <w:ind w:firstLine="567"/>
        <w:jc w:val="both"/>
        <w:rPr>
          <w:sz w:val="28"/>
          <w:szCs w:val="28"/>
        </w:rPr>
      </w:pPr>
      <w:r>
        <w:rPr>
          <w:sz w:val="28"/>
          <w:szCs w:val="28"/>
        </w:rPr>
        <w:t xml:space="preserve">2) отказывает в удовлетворении жалобы. </w:t>
      </w:r>
    </w:p>
    <w:p w:rsidR="00B94D7E" w:rsidRDefault="00B94D7E" w:rsidP="00B94D7E">
      <w:pPr>
        <w:spacing w:after="0" w:line="240" w:lineRule="auto"/>
        <w:ind w:firstLine="567"/>
        <w:jc w:val="both"/>
        <w:rPr>
          <w:rFonts w:ascii="Times New Roman" w:hAnsi="Times New Roman" w:cs="Times New Roman"/>
          <w:sz w:val="28"/>
          <w:szCs w:val="28"/>
        </w:rPr>
      </w:pPr>
      <w:r w:rsidRPr="00F95053">
        <w:rPr>
          <w:rFonts w:ascii="Times New Roman" w:hAnsi="Times New Roman" w:cs="Times New Roman"/>
          <w:sz w:val="28"/>
          <w:szCs w:val="28"/>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4D7E" w:rsidRDefault="00B94D7E" w:rsidP="00B94D7E">
      <w:pPr>
        <w:rPr>
          <w:rFonts w:ascii="Times New Roman" w:hAnsi="Times New Roman" w:cs="Times New Roman"/>
          <w:sz w:val="28"/>
          <w:szCs w:val="28"/>
        </w:rPr>
      </w:pPr>
      <w:r>
        <w:rPr>
          <w:rFonts w:ascii="Times New Roman" w:hAnsi="Times New Roman" w:cs="Times New Roman"/>
          <w:sz w:val="28"/>
          <w:szCs w:val="28"/>
        </w:rPr>
        <w:br w:type="page"/>
      </w:r>
    </w:p>
    <w:p w:rsidR="00B94D7E" w:rsidRDefault="00B94D7E" w:rsidP="00B94D7E">
      <w:pPr>
        <w:spacing w:after="0" w:line="240" w:lineRule="auto"/>
        <w:jc w:val="right"/>
        <w:rPr>
          <w:rFonts w:ascii="Times New Roman" w:hAnsi="Times New Roman" w:cs="Times New Roman"/>
          <w:sz w:val="28"/>
          <w:szCs w:val="28"/>
        </w:rPr>
      </w:pPr>
      <w:r w:rsidRPr="00AA2E05">
        <w:rPr>
          <w:rFonts w:ascii="Times New Roman" w:hAnsi="Times New Roman" w:cs="Times New Roman"/>
          <w:sz w:val="28"/>
          <w:szCs w:val="28"/>
        </w:rPr>
        <w:lastRenderedPageBreak/>
        <w:t>Приложение № 1</w:t>
      </w:r>
    </w:p>
    <w:p w:rsidR="00B94D7E" w:rsidRDefault="00B94D7E" w:rsidP="00B94D7E">
      <w:pPr>
        <w:spacing w:after="0" w:line="240" w:lineRule="auto"/>
        <w:jc w:val="both"/>
        <w:rPr>
          <w:rFonts w:ascii="Times New Roman" w:hAnsi="Times New Roman" w:cs="Times New Roman"/>
          <w:sz w:val="28"/>
          <w:szCs w:val="28"/>
        </w:rPr>
      </w:pPr>
    </w:p>
    <w:p w:rsidR="00B94D7E" w:rsidRDefault="00B94D7E" w:rsidP="00B94D7E">
      <w:pPr>
        <w:spacing w:after="0" w:line="240" w:lineRule="auto"/>
        <w:jc w:val="both"/>
        <w:rPr>
          <w:rFonts w:ascii="Times New Roman" w:hAnsi="Times New Roman" w:cs="Times New Roman"/>
          <w:sz w:val="28"/>
          <w:szCs w:val="28"/>
        </w:rPr>
      </w:pPr>
    </w:p>
    <w:p w:rsidR="00B94D7E" w:rsidRDefault="00B94D7E" w:rsidP="00B94D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Блок-схема</w:t>
      </w:r>
    </w:p>
    <w:p w:rsidR="00B94D7E" w:rsidRDefault="00B94D7E" w:rsidP="00B94D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B94D7E" w:rsidRDefault="00B94D7E" w:rsidP="00B94D7E">
      <w:pPr>
        <w:spacing w:after="0" w:line="240" w:lineRule="auto"/>
        <w:jc w:val="both"/>
        <w:rPr>
          <w:rFonts w:ascii="Times New Roman" w:hAnsi="Times New Roman" w:cs="Times New Roman"/>
          <w:sz w:val="28"/>
          <w:szCs w:val="28"/>
        </w:rPr>
      </w:pP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300EE69" wp14:editId="35C72AC8">
                <wp:simplePos x="0" y="0"/>
                <wp:positionH relativeFrom="column">
                  <wp:posOffset>633095</wp:posOffset>
                </wp:positionH>
                <wp:positionV relativeFrom="paragraph">
                  <wp:posOffset>85090</wp:posOffset>
                </wp:positionV>
                <wp:extent cx="4791075" cy="990600"/>
                <wp:effectExtent l="9525" t="9525" r="9525" b="9525"/>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990600"/>
                        </a:xfrm>
                        <a:prstGeom prst="rect">
                          <a:avLst/>
                        </a:prstGeom>
                        <a:solidFill>
                          <a:srgbClr val="FFFFFF"/>
                        </a:solidFill>
                        <a:ln w="9525">
                          <a:solidFill>
                            <a:srgbClr val="000000"/>
                          </a:solidFill>
                          <a:miter lim="800000"/>
                          <a:headEnd/>
                          <a:tailEnd/>
                        </a:ln>
                      </wps:spPr>
                      <wps:txbx>
                        <w:txbxContent>
                          <w:p w:rsidR="00B94D7E" w:rsidRPr="00AA2E05" w:rsidRDefault="00B94D7E" w:rsidP="00B94D7E">
                            <w:pPr>
                              <w:jc w:val="center"/>
                              <w:rPr>
                                <w:rFonts w:ascii="Times New Roman" w:hAnsi="Times New Roman" w:cs="Times New Roman"/>
                                <w:sz w:val="28"/>
                                <w:szCs w:val="28"/>
                              </w:rPr>
                            </w:pPr>
                            <w:r>
                              <w:rPr>
                                <w:rFonts w:ascii="Times New Roman" w:hAnsi="Times New Roman" w:cs="Times New Roman"/>
                                <w:sz w:val="28"/>
                                <w:szCs w:val="28"/>
                              </w:rPr>
                              <w:t>Начало исполнения муниципальной услуги: Принятие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на право заключения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9.85pt;margin-top:6.7pt;width:377.2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a4KQIAAEgEAAAOAAAAZHJzL2Uyb0RvYy54bWysVNuO0zAQfUfiHyy/0ySl3W6jpqtVlyKk&#10;BVYsfIDjOImFb4zdpuXrd+x0Sxd4QuTB8njGx2fOzGR1c9CK7AV4aU1Fi0lOiTDcNtJ0Ff32dfvm&#10;mhIfmGmYskZU9Cg8vVm/frUaXCmmtreqEUAQxPhycBXtQ3BllnneC838xDph0Nla0CygCV3WABsQ&#10;XatsmudX2WChcWC58B5P70YnXSf8thU8fG5bLwJRFUVuIa2Q1jqu2XrFyg6Y6yU/0WD/wEIzafDR&#10;M9QdC4zsQP4BpSUH620bJtzqzLat5CLlgNkU+W/ZPPbMiZQLiuPdWSb//2D5p/0DENlU9G1BiWEa&#10;a/QFVWOmU4JMoz6D8yWGPboHiBl6d2/5d0+M3fQYJW4B7NAL1iCrIsZnLy5Ew+NVUg8fbYPobBds&#10;kurQgo6AKAI5pIoczxURh0A4Hs4WyyJfzCnh6Fsu86s8lSxj5fNtBz68F1aTuKkoIPeEzvb3PkQ2&#10;rHwOSeytks1WKpUM6OqNArJn2B3b9KUEMMnLMGXIgK/Pp/OE/MLnLyHy9P0NQsuAba6kruj1OYiV&#10;UbZ3pklNGJhU4x4pK3PSMUo3liAc6sOpGrVtjqgo2LGdcfxw01v4ScmArVxR/2PHQFCiPhisyrKY&#10;zWLvJ2M2X0zRgEtPfelhhiNURQMl43YTxnnZOZBdjy8VSQZjb7GSrUwixyqPrE68sV2T9qfRivNw&#10;aaeoXz+A9RMAAAD//wMAUEsDBBQABgAIAAAAIQCm+c3H3gAAAAkBAAAPAAAAZHJzL2Rvd25yZXYu&#10;eG1sTI9BT4NAEIXvJv6HzZh4s4sUa6EsjdHUxGNLL94Gdgoou0vYpUV/veNJj/Pey5vv5dvZ9OJM&#10;o++cVXC/iECQrZ3ubKPgWO7u1iB8QKuxd5YUfJGHbXF9lWOm3cXu6XwIjeAS6zNU0IYwZFL6uiWD&#10;fuEGsuyd3Ggw8Dk2Uo944XLTyziKVtJgZ/lDiwM9t1R/HiajoOriI37vy9fIpLtleJvLj+n9Ranb&#10;m/lpAyLQHP7C8IvP6FAwU+Umq73oFaTpIydZXyYg2F8/JDGIioVVmoAscvl/QfEDAAD//wMAUEsB&#10;Ai0AFAAGAAgAAAAhALaDOJL+AAAA4QEAABMAAAAAAAAAAAAAAAAAAAAAAFtDb250ZW50X1R5cGVz&#10;XS54bWxQSwECLQAUAAYACAAAACEAOP0h/9YAAACUAQAACwAAAAAAAAAAAAAAAAAvAQAAX3JlbHMv&#10;LnJlbHNQSwECLQAUAAYACAAAACEAZu2muCkCAABIBAAADgAAAAAAAAAAAAAAAAAuAgAAZHJzL2Uy&#10;b0RvYy54bWxQSwECLQAUAAYACAAAACEApvnNx94AAAAJAQAADwAAAAAAAAAAAAAAAACDBAAAZHJz&#10;L2Rvd25yZXYueG1sUEsFBgAAAAAEAAQA8wAAAI4FAAAAAA==&#10;">
                <v:textbox>
                  <w:txbxContent>
                    <w:p w:rsidR="00B94D7E" w:rsidRPr="00AA2E05" w:rsidRDefault="00B94D7E" w:rsidP="00B94D7E">
                      <w:pPr>
                        <w:jc w:val="center"/>
                        <w:rPr>
                          <w:rFonts w:ascii="Times New Roman" w:hAnsi="Times New Roman" w:cs="Times New Roman"/>
                          <w:sz w:val="28"/>
                          <w:szCs w:val="28"/>
                        </w:rPr>
                      </w:pPr>
                      <w:r>
                        <w:rPr>
                          <w:rFonts w:ascii="Times New Roman" w:hAnsi="Times New Roman" w:cs="Times New Roman"/>
                          <w:sz w:val="28"/>
                          <w:szCs w:val="28"/>
                        </w:rPr>
                        <w:t>Начало исполнения муниципальной услуги: Принятие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на право заключения договора аренды земельного участка</w:t>
                      </w:r>
                    </w:p>
                  </w:txbxContent>
                </v:textbox>
              </v:rect>
            </w:pict>
          </mc:Fallback>
        </mc:AlternateContent>
      </w:r>
    </w:p>
    <w:p w:rsidR="00B94D7E" w:rsidRDefault="00B94D7E" w:rsidP="00B94D7E">
      <w:pPr>
        <w:spacing w:after="0" w:line="240" w:lineRule="auto"/>
        <w:jc w:val="both"/>
        <w:rPr>
          <w:rFonts w:ascii="Times New Roman" w:hAnsi="Times New Roman" w:cs="Times New Roman"/>
          <w:sz w:val="28"/>
          <w:szCs w:val="28"/>
        </w:rPr>
      </w:pPr>
    </w:p>
    <w:p w:rsidR="00B94D7E" w:rsidRDefault="00B94D7E" w:rsidP="00B94D7E">
      <w:pPr>
        <w:spacing w:after="0" w:line="240" w:lineRule="auto"/>
        <w:jc w:val="both"/>
        <w:rPr>
          <w:rFonts w:ascii="Times New Roman" w:hAnsi="Times New Roman" w:cs="Times New Roman"/>
          <w:sz w:val="28"/>
          <w:szCs w:val="28"/>
        </w:rPr>
      </w:pPr>
    </w:p>
    <w:p w:rsidR="00B94D7E" w:rsidRDefault="00B94D7E" w:rsidP="00B94D7E">
      <w:pPr>
        <w:spacing w:after="0" w:line="240" w:lineRule="auto"/>
        <w:jc w:val="both"/>
        <w:rPr>
          <w:rFonts w:ascii="Times New Roman" w:hAnsi="Times New Roman" w:cs="Times New Roman"/>
          <w:sz w:val="28"/>
          <w:szCs w:val="28"/>
        </w:rPr>
      </w:pPr>
    </w:p>
    <w:p w:rsidR="00B94D7E" w:rsidRDefault="00B94D7E" w:rsidP="00B94D7E">
      <w:pPr>
        <w:spacing w:after="0" w:line="240" w:lineRule="auto"/>
        <w:jc w:val="both"/>
        <w:rPr>
          <w:rFonts w:ascii="Times New Roman" w:hAnsi="Times New Roman" w:cs="Times New Roman"/>
          <w:sz w:val="28"/>
          <w:szCs w:val="28"/>
        </w:rPr>
      </w:pP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3882DD3A" wp14:editId="0F6DDCAE">
                <wp:simplePos x="0" y="0"/>
                <wp:positionH relativeFrom="column">
                  <wp:posOffset>2966720</wp:posOffset>
                </wp:positionH>
                <wp:positionV relativeFrom="paragraph">
                  <wp:posOffset>53340</wp:posOffset>
                </wp:positionV>
                <wp:extent cx="0" cy="295275"/>
                <wp:effectExtent l="57150" t="9525" r="57150" b="19050"/>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233.6pt;margin-top:4.2pt;width:0;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o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HkEeR&#10;Dnr0fPA6pkbZYxCoN64Av0ptbSiRntSredH0q0NKVy1Rex69384GgrMQkdyFhI0zkGbXf9QMfAgk&#10;iGqdGtsFSNABnWJTzrem8JNH9HJI4XSymE4epxGcFNc4Y53/wHWHglFi5y0R+9ZXWinovLZZzEKO&#10;L84HVqS4BoSkSm+ElHEApEJ9iSHDNAY4LQULl8HN2f2ukhYdSRih+BtY3LlZfVAsgrWcsPVgeyIk&#10;2MhHbbwVoJbkOGTrOMNIcng1wbrQkypkhMqB8GBdpujbIl2s5+t5Psons/UoT+t69Lyp8tFskz1O&#10;64e6qurseyCf5UUrGOMq8L9OdJb/3cQMb+syi7eZvgmV3KNHRYHs9T+Sjq0P3b7MzU6z89aG6sIU&#10;wBBH5+HBhVfy6z56/fwsrH4AAAD//wMAUEsDBBQABgAIAAAAIQDm0UYD3gAAAAgBAAAPAAAAZHJz&#10;L2Rvd25yZXYueG1sTI9BS8NAFITvgv9heYI3u7HE2Ma8FLWIuSi0FfG4zT6TxezbkN22qb/eFQ/2&#10;OMww802xGG0n9jR44xjhepKAIK6dNtwgvG2ermYgfFCsVeeYEI7kYVGenxUq1+7AK9qvQyNiCftc&#10;IbQh9LmUvm7JKj9xPXH0Pt1gVYhyaKQe1CGW205OkySTVhmOC63q6bGl+mu9swhh+XFss/f6YW5e&#10;N88vmfmuqmqJeHkx3t+BCDSG/zD84kd0KCPT1u1Ye9EhpNntNEYRZimI6P/pLcJNOgdZFvL0QPkD&#10;AAD//wMAUEsBAi0AFAAGAAgAAAAhALaDOJL+AAAA4QEAABMAAAAAAAAAAAAAAAAAAAAAAFtDb250&#10;ZW50X1R5cGVzXS54bWxQSwECLQAUAAYACAAAACEAOP0h/9YAAACUAQAACwAAAAAAAAAAAAAAAAAv&#10;AQAAX3JlbHMvLnJlbHNQSwECLQAUAAYACAAAACEAqf9caDICAABeBAAADgAAAAAAAAAAAAAAAAAu&#10;AgAAZHJzL2Uyb0RvYy54bWxQSwECLQAUAAYACAAAACEA5tFGA94AAAAIAQAADwAAAAAAAAAAAAAA&#10;AACMBAAAZHJzL2Rvd25yZXYueG1sUEsFBgAAAAAEAAQA8wAAAJcFAAAAAA==&#10;">
                <v:stroke endarrow="block"/>
              </v:shape>
            </w:pict>
          </mc:Fallback>
        </mc:AlternateContent>
      </w: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A637D18" wp14:editId="15C2D3C5">
                <wp:simplePos x="0" y="0"/>
                <wp:positionH relativeFrom="column">
                  <wp:posOffset>328295</wp:posOffset>
                </wp:positionH>
                <wp:positionV relativeFrom="paragraph">
                  <wp:posOffset>144145</wp:posOffset>
                </wp:positionV>
                <wp:extent cx="5534025" cy="381000"/>
                <wp:effectExtent l="9525" t="9525" r="9525" b="952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381000"/>
                        </a:xfrm>
                        <a:prstGeom prst="rect">
                          <a:avLst/>
                        </a:prstGeom>
                        <a:solidFill>
                          <a:srgbClr val="FFFFFF"/>
                        </a:solidFill>
                        <a:ln w="9525">
                          <a:solidFill>
                            <a:srgbClr val="000000"/>
                          </a:solidFill>
                          <a:miter lim="800000"/>
                          <a:headEnd/>
                          <a:tailEnd/>
                        </a:ln>
                      </wps:spPr>
                      <wps:txbx>
                        <w:txbxContent>
                          <w:p w:rsidR="00B94D7E" w:rsidRPr="00AA2E05" w:rsidRDefault="00B94D7E" w:rsidP="00B94D7E">
                            <w:pPr>
                              <w:jc w:val="center"/>
                              <w:rPr>
                                <w:rFonts w:ascii="Times New Roman" w:hAnsi="Times New Roman" w:cs="Times New Roman"/>
                                <w:sz w:val="28"/>
                                <w:szCs w:val="28"/>
                              </w:rPr>
                            </w:pPr>
                            <w:r>
                              <w:rPr>
                                <w:rFonts w:ascii="Times New Roman" w:hAnsi="Times New Roman" w:cs="Times New Roman"/>
                                <w:sz w:val="28"/>
                                <w:szCs w:val="28"/>
                              </w:rPr>
                              <w:t>Публикация информационного извещения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5.85pt;margin-top:11.35pt;width:435.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mpKQIAAE8EAAAOAAAAZHJzL2Uyb0RvYy54bWysVNuO0zAQfUfiHyy/0yS9QBs1Xa26FCEt&#10;sGLhAxzHSSwc24zdJuXrd+x02y5IPCDyYHk84+MzZ2ayvhk6RQ4CnDS6oNkkpURobiqpm4J+/7Z7&#10;s6TEeaYrpowWBT0KR282r1+te5uLqWmNqgQQBNEu721BW+9tniSOt6JjbmKs0OisDXTMowlNUgHr&#10;Eb1TyTRN3ya9gcqC4cI5PL0bnXQT8etacP+lrp3wRBUUufm4QlzLsCabNcsbYLaV/ESD/QOLjkmN&#10;j56h7phnZA/yD6hOcjDO1H7CTZeYupZcxBwwmyz9LZvHllkRc0FxnD3L5P4fLP98eAAiq4JOV5Ro&#10;1mGNvqJqTDdKkFnQp7cux7BH+wAhQ2fvDf/hiDbbFqPELYDpW8EqZJWF+OTFhWA4vErK/pOpEJ3t&#10;vYlSDTV0ARBFIEOsyPFcETF4wvFwsZjN0+mCEo6+2TJL01iyhOXPty04/0GYjoRNQQG5R3R2uHc+&#10;sGH5c0hkb5SsdlKpaEBTbhWQA8Pu2MUvJoBJXocpTfqCrhbI4+8QyO5C8AVEJz22uZJdQZfnIJYH&#10;2d7rKjahZ1KNe6Ss9EnHIN1YAj+UQyxUFDnIWprqiMKCGbsapxA3rYFflPTY0QV1P/cMBCXqo8bi&#10;rLL5PIxANOaLd1M04NpTXnuY5ghVUE/JuN36cWz2FmTT4ktZVEObWyxoLaPWF1Yn+ti1sQSnCQtj&#10;cW3HqMt/YPMEAAD//wMAUEsDBBQABgAIAAAAIQBd2xyK3QAAAAgBAAAPAAAAZHJzL2Rvd25yZXYu&#10;eG1sTI9BT8MwDIXvSPyHyEjcWLpMwFbqTgg0JI5bd+HmtqYtNEnVpFvh12NOcLLs9/T8vWw7216d&#10;eAyddwjLRQKKXeXrzjUIx2J3swYVIrmaeu8Y4YsDbPPLi4zS2p/dnk+H2CgJcSElhDbGIdU6VC1b&#10;Cgs/sBPt3Y+Woqxjo+uRzhJue22S5E5b6px8aGngp5arz8NkEcrOHOl7X7wkdrNbxde5+JjenhGv&#10;r+bHB1CR5/hnhl98QYdcmEo/uTqoHuF2eS9OBGNkir4xKwOqRFjLQeeZ/l8g/wEAAP//AwBQSwEC&#10;LQAUAAYACAAAACEAtoM4kv4AAADhAQAAEwAAAAAAAAAAAAAAAAAAAAAAW0NvbnRlbnRfVHlwZXNd&#10;LnhtbFBLAQItABQABgAIAAAAIQA4/SH/1gAAAJQBAAALAAAAAAAAAAAAAAAAAC8BAABfcmVscy8u&#10;cmVsc1BLAQItABQABgAIAAAAIQBnjpmpKQIAAE8EAAAOAAAAAAAAAAAAAAAAAC4CAABkcnMvZTJv&#10;RG9jLnhtbFBLAQItABQABgAIAAAAIQBd2xyK3QAAAAgBAAAPAAAAAAAAAAAAAAAAAIMEAABkcnMv&#10;ZG93bnJldi54bWxQSwUGAAAAAAQABADzAAAAjQUAAAAA&#10;">
                <v:textbox>
                  <w:txbxContent>
                    <w:p w:rsidR="00B94D7E" w:rsidRPr="00AA2E05" w:rsidRDefault="00B94D7E" w:rsidP="00B94D7E">
                      <w:pPr>
                        <w:jc w:val="center"/>
                        <w:rPr>
                          <w:rFonts w:ascii="Times New Roman" w:hAnsi="Times New Roman" w:cs="Times New Roman"/>
                          <w:sz w:val="28"/>
                          <w:szCs w:val="28"/>
                        </w:rPr>
                      </w:pPr>
                      <w:r>
                        <w:rPr>
                          <w:rFonts w:ascii="Times New Roman" w:hAnsi="Times New Roman" w:cs="Times New Roman"/>
                          <w:sz w:val="28"/>
                          <w:szCs w:val="28"/>
                        </w:rPr>
                        <w:t>Публикация информационного извещения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txbxContent>
                </v:textbox>
              </v:rect>
            </w:pict>
          </mc:Fallback>
        </mc:AlternateContent>
      </w:r>
    </w:p>
    <w:p w:rsidR="00B94D7E" w:rsidRDefault="00B94D7E" w:rsidP="00B94D7E">
      <w:pPr>
        <w:spacing w:after="0" w:line="240" w:lineRule="auto"/>
        <w:jc w:val="both"/>
        <w:rPr>
          <w:rFonts w:ascii="Times New Roman" w:hAnsi="Times New Roman" w:cs="Times New Roman"/>
          <w:sz w:val="28"/>
          <w:szCs w:val="28"/>
        </w:rPr>
      </w:pP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525FA861" wp14:editId="3ACB78F1">
                <wp:simplePos x="0" y="0"/>
                <wp:positionH relativeFrom="column">
                  <wp:posOffset>2966720</wp:posOffset>
                </wp:positionH>
                <wp:positionV relativeFrom="paragraph">
                  <wp:posOffset>116205</wp:posOffset>
                </wp:positionV>
                <wp:extent cx="0" cy="200025"/>
                <wp:effectExtent l="57150" t="9525" r="57150" b="19050"/>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33.6pt;margin-top:9.15pt;width:0;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V0MQIAAF4EAAAOAAAAZHJzL2Uyb0RvYy54bWysVMGO2jAQvVfqP1i+QxIKW4gIq1UCvWxb&#10;pN1+gLGdxKpjW7YhoKr/3rETaGkvVVUOZmzPvHkz85z147mT6MStE1oVOJumGHFFNROqKfCX191k&#10;iZHzRDEiteIFvnCHHzdv36x7k/OZbrVk3CIAUS7vTYFb702eJI62vCNuqg1XcFlr2xEPW9skzJIe&#10;0DuZzNL0Iem1ZcZqyp2D02q4xJuIX9ec+s917bhHssDAzcfVxvUQ1mSzJnljiWkFHWmQf2DREaEg&#10;6Q2qIp6goxV/QHWCWu107adUd4mua0F5rAGqydLfqnlpieGxFmiOM7c2uf8HSz+d9hYJVuAZTEqR&#10;Dmb0dPQ6pkbZMjSoNy4Hv1LtbSiRntWLedb0q0NKly1RDY/erxcDwVmISO5CwsYZSHPoP2oGPgQS&#10;xG6da9sFSOgDOsehXG5D4WeP6HBI4RSGnc4WEZzk1zhjnf/AdYeCUWDnLRFN60utFExe2yxmIadn&#10;5wMrkl8DQlKld0LKKACpUF/g1QIShBunpWDhMm5scyilRScSJBR/I4s7N6uPikWwlhO2HW1PhAQb&#10;+dgbbwV0S3IcsnWcYSQ5vJpgDfSkChmhciA8WoOKvq3S1Xa5Xc4n89nDdjJPq2rytCvnk4dd9n5R&#10;vavKssq+B/LZPG8FY1wF/ldFZ/O/U8z4tgYt3jR9a1Ryjx47CmSv/5F0HH2Y9qCbg2aXvQ3VBRWA&#10;iKPz+ODCK/l1H71+fhY2PwAAAP//AwBQSwMEFAAGAAgAAAAhAKZ6sdTfAAAACQEAAA8AAABkcnMv&#10;ZG93bnJldi54bWxMj81OwzAQhO9IvIO1SNyoQ0EhDXEqoELkUqT+CHF04yWxiNdR7LYpT88iDnDb&#10;3RnNflPMR9eJAw7BelJwPUlAINXeWGoUbDfPVxmIEDUZ3XlCBScMMC/PzwqdG3+kFR7WsREcQiHX&#10;CtoY+1zKULfodJj4Hom1Dz84HXkdGmkGfeRw18lpkqTSaUv8odU9PrVYf673TkFcvJ/a9K1+nNnX&#10;zcsytV9VVS2UurwYH+5BRBzjnxl+8BkdSmba+T2ZIDoFt+ndlK0sZDcg2PB72PEwy0CWhfzfoPwG&#10;AAD//wMAUEsBAi0AFAAGAAgAAAAhALaDOJL+AAAA4QEAABMAAAAAAAAAAAAAAAAAAAAAAFtDb250&#10;ZW50X1R5cGVzXS54bWxQSwECLQAUAAYACAAAACEAOP0h/9YAAACUAQAACwAAAAAAAAAAAAAAAAAv&#10;AQAAX3JlbHMvLnJlbHNQSwECLQAUAAYACAAAACEARK71dDECAABeBAAADgAAAAAAAAAAAAAAAAAu&#10;AgAAZHJzL2Uyb0RvYy54bWxQSwECLQAUAAYACAAAACEApnqx1N8AAAAJAQAADwAAAAAAAAAAAAAA&#10;AACLBAAAZHJzL2Rvd25yZXYueG1sUEsFBgAAAAAEAAQA8wAAAJcFAAAAAA==&#10;">
                <v:stroke endarrow="block"/>
              </v:shape>
            </w:pict>
          </mc:Fallback>
        </mc:AlternateContent>
      </w: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41399C6" wp14:editId="6EFF18D1">
                <wp:simplePos x="0" y="0"/>
                <wp:positionH relativeFrom="column">
                  <wp:posOffset>4557395</wp:posOffset>
                </wp:positionH>
                <wp:positionV relativeFrom="paragraph">
                  <wp:posOffset>111760</wp:posOffset>
                </wp:positionV>
                <wp:extent cx="1638300" cy="762000"/>
                <wp:effectExtent l="9525" t="9525" r="9525" b="9525"/>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62000"/>
                        </a:xfrm>
                        <a:prstGeom prst="roundRect">
                          <a:avLst>
                            <a:gd name="adj" fmla="val 16667"/>
                          </a:avLst>
                        </a:prstGeom>
                        <a:solidFill>
                          <a:srgbClr val="FFFFFF"/>
                        </a:solidFill>
                        <a:ln w="9525">
                          <a:solidFill>
                            <a:srgbClr val="000000"/>
                          </a:solidFill>
                          <a:round/>
                          <a:headEnd/>
                          <a:tailEnd/>
                        </a:ln>
                      </wps:spPr>
                      <wps:txb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Отклонение заявок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left:0;text-align:left;margin-left:358.85pt;margin-top:8.8pt;width:129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rOAIAAHMEAAAOAAAAZHJzL2Uyb0RvYy54bWysVNtu2zAMfR+wfxD0vjhOc2mNOEWRLsOA&#10;bivW7QMUSY61yaJGKXHSrx8tJ22yvQ3Lg0Ca5BEPD5X57b6xbKcxGHAlzwdDzrSToIzblPz7t9W7&#10;a85CFE4JC06X/KADv128fTNvfaFHUINVGhmBuFC0vuR1jL7IsiBr3YgwAK8dBSvARkRycZMpFC2h&#10;NzYbDYfTrAVUHkHqEOjrfR/ki4RfVVrGL1UVdGS25NRbTCemc92d2WIuig0KXxt5bEP8QxeNMI4u&#10;fYG6F1GwLZq/oBojEQJUcSChyaCqjNSJA7HJh3+weaqF14kLDSf4lzGF/wcrP+8ekRlV8tGMMyca&#10;0uhuGyFdzSbdfFofCkp78o/YMQz+AeTPwBwsa+E2+g4R2loLRV3lXX52UdA5gUrZuv0EitAFoadR&#10;7StsOkAaAtsnRQ4viuh9ZJI+5tOr66shCScpNpuS4kmyTBSnao8hftDQsM4oOcLWqa8ke7pC7B5C&#10;TLKoIzehfnBWNZZE3gnL8ul0OktNi+KYTNgnzEQXrFErY21ycLNeWmRUWvJV+h2Lw3madawt+c1k&#10;NEldXMTCOQTReWV0kZZ4pOXsRvveqWRHYWxvU5fWHWfdjbeXKe7X+17Mk3BrUAcaPkK/+fRSyagB&#10;nzlraetLHn5tBWrO7EdHAt7k43H3TJIznsxG5OB5ZH0eEU4SVMkjZ725jP3T2no0m5puytMAHHQr&#10;VZl42o6+q2P7tNlkXTydcz9lvf5XLH4DAAD//wMAUEsDBBQABgAIAAAAIQCmUla33AAAAAoBAAAP&#10;AAAAZHJzL2Rvd25yZXYueG1sTI/BTsMwEETvSPyDtUjcqF1Qa5rGqRASXBGBA0cn3iYR8TqNnTTw&#10;9SwnOO6b0exMflh8L2YcYxfIwHqlQCDVwXXUGHh/e7q5BxGTJWf7QGjgCyMcisuL3GYunOkV5zI1&#10;gkMoZtZAm9KQSRnrFr2NqzAgsXYMo7eJz7GRbrRnDve9vFVqK73tiD+0dsDHFuvPcvIGaqcmNX7M&#10;L7tqk8rveTqRfD4Zc321POxBJFzSnxl+63N1KLhTFSZyUfQG9FprtrKgtyDYsNMbBhWDOyayyOX/&#10;CcUPAAAA//8DAFBLAQItABQABgAIAAAAIQC2gziS/gAAAOEBAAATAAAAAAAAAAAAAAAAAAAAAABb&#10;Q29udGVudF9UeXBlc10ueG1sUEsBAi0AFAAGAAgAAAAhADj9If/WAAAAlAEAAAsAAAAAAAAAAAAA&#10;AAAALwEAAF9yZWxzLy5yZWxzUEsBAi0AFAAGAAgAAAAhAL6mK2s4AgAAcwQAAA4AAAAAAAAAAAAA&#10;AAAALgIAAGRycy9lMm9Eb2MueG1sUEsBAi0AFAAGAAgAAAAhAKZSVrfcAAAACgEAAA8AAAAAAAAA&#10;AAAAAAAAkgQAAGRycy9kb3ducmV2LnhtbFBLBQYAAAAABAAEAPMAAACbBQAAAAA=&#10;">
                <v:textbo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Отклонение заявок на участие в аукционе</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B680C9A" wp14:editId="71B84164">
                <wp:simplePos x="0" y="0"/>
                <wp:positionH relativeFrom="column">
                  <wp:posOffset>1680845</wp:posOffset>
                </wp:positionH>
                <wp:positionV relativeFrom="paragraph">
                  <wp:posOffset>111760</wp:posOffset>
                </wp:positionV>
                <wp:extent cx="2638425" cy="581025"/>
                <wp:effectExtent l="9525" t="9525" r="9525" b="9525"/>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581025"/>
                        </a:xfrm>
                        <a:prstGeom prst="rect">
                          <a:avLst/>
                        </a:prstGeom>
                        <a:solidFill>
                          <a:srgbClr val="FFFFFF"/>
                        </a:solidFill>
                        <a:ln w="9525">
                          <a:solidFill>
                            <a:srgbClr val="000000"/>
                          </a:solidFill>
                          <a:miter lim="800000"/>
                          <a:headEnd/>
                          <a:tailEnd/>
                        </a:ln>
                      </wps:spPr>
                      <wps:txbx>
                        <w:txbxContent>
                          <w:p w:rsidR="00B94D7E" w:rsidRPr="00D42724" w:rsidRDefault="00B94D7E" w:rsidP="00B94D7E">
                            <w:pPr>
                              <w:jc w:val="center"/>
                              <w:rPr>
                                <w:rFonts w:ascii="Times New Roman" w:hAnsi="Times New Roman" w:cs="Times New Roman"/>
                                <w:sz w:val="28"/>
                                <w:szCs w:val="28"/>
                              </w:rPr>
                            </w:pPr>
                            <w:r>
                              <w:rPr>
                                <w:rFonts w:ascii="Times New Roman" w:hAnsi="Times New Roman" w:cs="Times New Roman"/>
                                <w:sz w:val="28"/>
                                <w:szCs w:val="28"/>
                              </w:rPr>
                              <w:t>Прием и регистрация заявок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132.35pt;margin-top:8.8pt;width:207.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VRJwIAAE8EAAAOAAAAZHJzL2Uyb0RvYy54bWysVNtu2zAMfR+wfxD0vvjSJEuNOEWRLsOA&#10;bivW7QNkWbaFyZJGKbGzrx8lp2l2wR6G+UEgReqQPCS9vhl7RQ4CnDS6pNkspURobmqp25J++bx7&#10;taLEeaZrpowWJT0KR282L1+sB1uI3HRG1QIIgmhXDLaknfe2SBLHO9EzNzNWaDQ2BnrmUYU2qYEN&#10;iN6rJE/TZTIYqC0YLpzD27vJSDcRv2kE9x+bxglPVEkxNx9PiGcVzmSzZkULzHaSn9Jg/5BFz6TG&#10;oGeoO+YZ2YP8DaqXHIwzjZ9x0yemaSQXsQasJkt/qeaxY1bEWpAcZ880uf8Hyz8cHoDIuqT5khLN&#10;euzRJ2SN6VYJMg/8DNYV6PZoHyBU6Oy94V8d0WbboZe4BTBDJ1iNWWXBP/npQVAcPiXV8N7UiM72&#10;3kSqxgb6AIgkkDF25HjuiBg94XiZL69W83xBCUfbYpWlKIcQrHh6bcH5t8L0JAglBcw9orPDvfOT&#10;65NLzN4oWe+kUlGBttoqIAeG07GL3wndXbopTYaSXi8w9t8h0vj9CaKXHsdcyb6kq7MTKwJtb3SN&#10;abLCM6kmGatT+sRjoG5qgR+rMTbqKgQItFamPiKxYKapxi1EoTPwnZIBJ7qk7tuegaBEvdPYnOts&#10;Pg8rEJX54nWOClxaqksL0xyhSuopmcStn9Zmb0G2HUbKIhva3GJDGxm5fs7qlD5ObezWacPCWlzq&#10;0ev5P7D5AQAA//8DAFBLAwQUAAYACAAAACEAjgaJKt4AAAAKAQAADwAAAGRycy9kb3ducmV2Lnht&#10;bEyPwU7DMAyG70i8Q2QkbixZQd1Wmk4INCSOW3fh5jahLTRO1aRb4ekxp3G0/0+/P+fb2fXiZMfQ&#10;edKwXCgQlmpvOmo0HMvd3RpEiEgGe09Ww7cNsC2ur3LMjD/T3p4OsRFcQiFDDW2MQyZlqFvrMCz8&#10;YImzDz86jDyOjTQjnrnc9TJRKpUOO+ILLQ72ubX112FyGqouOeLPvnxVbrO7j29z+Tm9v2h9ezM/&#10;PYKIdo4XGP70WR0Kdqr8RCaIXkOSPqwY5WCVgmAgXasERMULtVmCLHL5/4XiFwAA//8DAFBLAQIt&#10;ABQABgAIAAAAIQC2gziS/gAAAOEBAAATAAAAAAAAAAAAAAAAAAAAAABbQ29udGVudF9UeXBlc10u&#10;eG1sUEsBAi0AFAAGAAgAAAAhADj9If/WAAAAlAEAAAsAAAAAAAAAAAAAAAAALwEAAF9yZWxzLy5y&#10;ZWxzUEsBAi0AFAAGAAgAAAAhAHY/JVEnAgAATwQAAA4AAAAAAAAAAAAAAAAALgIAAGRycy9lMm9E&#10;b2MueG1sUEsBAi0AFAAGAAgAAAAhAI4GiSreAAAACgEAAA8AAAAAAAAAAAAAAAAAgQQAAGRycy9k&#10;b3ducmV2LnhtbFBLBQYAAAAABAAEAPMAAACMBQAAAAA=&#10;">
                <v:textbox>
                  <w:txbxContent>
                    <w:p w:rsidR="00B94D7E" w:rsidRPr="00D42724" w:rsidRDefault="00B94D7E" w:rsidP="00B94D7E">
                      <w:pPr>
                        <w:jc w:val="center"/>
                        <w:rPr>
                          <w:rFonts w:ascii="Times New Roman" w:hAnsi="Times New Roman" w:cs="Times New Roman"/>
                          <w:sz w:val="28"/>
                          <w:szCs w:val="28"/>
                        </w:rPr>
                      </w:pPr>
                      <w:r>
                        <w:rPr>
                          <w:rFonts w:ascii="Times New Roman" w:hAnsi="Times New Roman" w:cs="Times New Roman"/>
                          <w:sz w:val="28"/>
                          <w:szCs w:val="28"/>
                        </w:rPr>
                        <w:t>Прием и регистрация заявок на участие в аукционе</w:t>
                      </w:r>
                    </w:p>
                  </w:txbxContent>
                </v:textbox>
              </v:rect>
            </w:pict>
          </mc:Fallback>
        </mc:AlternateContent>
      </w:r>
    </w:p>
    <w:p w:rsidR="00B94D7E" w:rsidRDefault="00B94D7E" w:rsidP="00B94D7E">
      <w:pPr>
        <w:spacing w:after="0" w:line="240" w:lineRule="auto"/>
        <w:jc w:val="both"/>
        <w:rPr>
          <w:rFonts w:ascii="Times New Roman" w:hAnsi="Times New Roman" w:cs="Times New Roman"/>
          <w:sz w:val="28"/>
          <w:szCs w:val="28"/>
        </w:rPr>
      </w:pP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53B95D8E" wp14:editId="09470541">
                <wp:simplePos x="0" y="0"/>
                <wp:positionH relativeFrom="column">
                  <wp:posOffset>4319270</wp:posOffset>
                </wp:positionH>
                <wp:positionV relativeFrom="paragraph">
                  <wp:posOffset>55245</wp:posOffset>
                </wp:positionV>
                <wp:extent cx="238125" cy="0"/>
                <wp:effectExtent l="9525" t="57150" r="19050" b="57150"/>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40.1pt;margin-top:4.35pt;width:18.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W1MgIAAF4EAAAOAAAAZHJzL2Uyb0RvYy54bWysVM1u2zAMvg/YOwi6J/6p0yVGnKKwk126&#10;LUC7B1Ak2RYmS4KkxAmGvfso5WdrdxmG+SCTJkV+/Eh6+XAcJDpw64RWFc6mKUZcUc2E6ir89WUz&#10;mWPkPFGMSK14hU/c4YfV+3fL0ZQ8172WjFsEQZQrR1Ph3ntTJomjPR+Im2rDFRhbbQfiQbVdwiwZ&#10;IfogkzxN75NRW2asptw5+NqcjXgV47ctp/5L2zrukawwYPPxtPHchTNZLUnZWWJ6QS8wyD+gGIhQ&#10;kPQWqiGeoL0Vf4QaBLXa6dZPqR4S3baC8lgDVJOlb6p57onhsRYgx5kbTe7/haWfD1uLBKtwPsNI&#10;kQF69Lj3OqZGeSRoNK4Ev1ptbSiRHtWzedL0m0NK1z1RHY/eLycDl7NAafLqSlCcgTS78ZNm4EMg&#10;QWTr2NohhAQe0DE25XRrCj96ROFjfjfPAjZ6NSWkvN4z1vmPXA8oCBV23hLR9b7WSkHntc1iFnJ4&#10;cj6gIuX1Qkiq9EZIGQdAKjRWeDGDPMHitBQsGKNiu10tLTqQMELxiSW+cbN6r1gM1nPC1hfZEyFB&#10;Rj5y460AtiTHIdvAGUaSw9YE6QxPqpARKgfAF+k8Rd8X6WI9X8+LSZHfrydF2jSTx01dTO432YdZ&#10;c9fUdZP9COCzouwFY1wF/NeJzoq/m5jLbp1n8TbTN6KS19EjowD2+o6gY+tDt8MKunKn2WlrQ3VB&#10;gyGOzpeFC1vyux69fv0WVj8BAAD//wMAUEsDBBQABgAIAAAAIQC31U723QAAAAcBAAAPAAAAZHJz&#10;L2Rvd25yZXYueG1sTI7BTsMwEETvSPyDtUjcqNMekpDGqYAKkQtItAhxdONtHBGvo9htU76ehQvc&#10;ZjSjmVeuJteLI46h86RgPktAIDXedNQqeNs+3uQgQtRkdO8JFZwxwKq6vCh1YfyJXvG4ia3gEQqF&#10;VmBjHAopQ2PR6TDzAxJnez86HdmOrTSjPvG46+UiSVLpdEf8YPWADxabz83BKYjrj7NN35v72+5l&#10;+/Scdl91Xa+Vur6a7pYgIk7xrww/+IwOFTPt/IFMEL2CNE8WXFWQZyA4z+YZi92vl1Up//NX3wAA&#10;AP//AwBQSwECLQAUAAYACAAAACEAtoM4kv4AAADhAQAAEwAAAAAAAAAAAAAAAAAAAAAAW0NvbnRl&#10;bnRfVHlwZXNdLnhtbFBLAQItABQABgAIAAAAIQA4/SH/1gAAAJQBAAALAAAAAAAAAAAAAAAAAC8B&#10;AABfcmVscy8ucmVsc1BLAQItABQABgAIAAAAIQAj9JW1MgIAAF4EAAAOAAAAAAAAAAAAAAAAAC4C&#10;AABkcnMvZTJvRG9jLnhtbFBLAQItABQABgAIAAAAIQC31U723QAAAAcBAAAPAAAAAAAAAAAAAAAA&#10;AIwEAABkcnMvZG93bnJldi54bWxQSwUGAAAAAAQABADzAAAAlgUAAAAA&#10;">
                <v:stroke endarrow="block"/>
              </v:shape>
            </w:pict>
          </mc:Fallback>
        </mc:AlternateContent>
      </w: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38602A50" wp14:editId="5C442051">
                <wp:simplePos x="0" y="0"/>
                <wp:positionH relativeFrom="column">
                  <wp:posOffset>2966720</wp:posOffset>
                </wp:positionH>
                <wp:positionV relativeFrom="paragraph">
                  <wp:posOffset>79375</wp:posOffset>
                </wp:positionV>
                <wp:extent cx="0" cy="295275"/>
                <wp:effectExtent l="57150" t="9525" r="57150" b="19050"/>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33.6pt;margin-top:6.25pt;width:0;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P1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yzFS&#10;pIcZPe29jqlRuggNGowrwK9SWxtKpEf1ap41/eqQ0lVHVMuj99vJQHAaIpK7kLBxBtLshk+agQ+B&#10;BLFbx8b2ARL6gI5xKKfbUPjRI3o+pHCaLabZwzSCk+IaZ6zzH7nuUTBK7Lwlou18pZWCyWubxizk&#10;8Ox8YEWKa0BIqvRGSBkFIBUaSgwZpjHAaSlYuAxuzra7Slp0IEFC8Xdhcedm9V6xCNZxwtYX2xMh&#10;wUY+9sZbAd2SHIdsPWcYSQ6vJlhnelKFjFA5EL5YZxV9W0wW6/l6no/ybLYe5ZO6Hj1tqnw026QP&#10;0/pDXVV1+j2QT/OiE4xxFfhfFZ3mf6eYy9s6a/Gm6Vujknv02FEge/2PpOPow7TPutlpdtraUF1Q&#10;AYg4Ol8eXHglv+6j18/PwuoHAAAA//8DAFBLAwQUAAYACAAAACEAQJY9jd8AAAAJAQAADwAAAGRy&#10;cy9kb3ducmV2LnhtbEyPwU7DMAyG70i8Q2QkbiylYmUrTSdgQvQyJLYJccwa00Y0TtVkW8fTY8QB&#10;jvb/6ffnYjG6ThxwCNaTgutJAgKp9sZSo2C7ebqagQhRk9GdJ1RwwgCL8vys0LnxR3rFwzo2gkso&#10;5FpBG2OfSxnqFp0OE98jcfbhB6cjj0MjzaCPXO46mSZJJp22xBda3eNji/Xneu8UxOX7qc3e6oe5&#10;fdk8rzL7VVXVUqnLi/H+DkTEMf7B8KPP6lCy087vyQTRKbjJblNGOUinIBj4XewUTOcJyLKQ/z8o&#10;vwEAAP//AwBQSwECLQAUAAYACAAAACEAtoM4kv4AAADhAQAAEwAAAAAAAAAAAAAAAAAAAAAAW0Nv&#10;bnRlbnRfVHlwZXNdLnhtbFBLAQItABQABgAIAAAAIQA4/SH/1gAAAJQBAAALAAAAAAAAAAAAAAAA&#10;AC8BAABfcmVscy8ucmVsc1BLAQItABQABgAIAAAAIQDGTyP1MwIAAF4EAAAOAAAAAAAAAAAAAAAA&#10;AC4CAABkcnMvZTJvRG9jLnhtbFBLAQItABQABgAIAAAAIQBAlj2N3wAAAAkBAAAPAAAAAAAAAAAA&#10;AAAAAI0EAABkcnMvZG93bnJldi54bWxQSwUGAAAAAAQABADzAAAAmQUAAAAA&#10;">
                <v:stroke endarrow="block"/>
              </v:shape>
            </w:pict>
          </mc:Fallback>
        </mc:AlternateContent>
      </w: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4A42986C" wp14:editId="77DE342F">
                <wp:simplePos x="0" y="0"/>
                <wp:positionH relativeFrom="column">
                  <wp:posOffset>5376545</wp:posOffset>
                </wp:positionH>
                <wp:positionV relativeFrom="paragraph">
                  <wp:posOffset>56515</wp:posOffset>
                </wp:positionV>
                <wp:extent cx="0" cy="295275"/>
                <wp:effectExtent l="57150" t="9525" r="57150" b="19050"/>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23.35pt;margin-top:4.45pt;width:0;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6hMgIAAF4EAAAOAAAAZHJzL2Uyb0RvYy54bWysVMGO2jAQvVfqP1i+Q0gWWIgIq1UCvWxb&#10;pN1+gLGdxKpjW7YhoKr/3rEDtLSXqioHM7Zn3ryZec7q6dRJdOTWCa0KnI4nGHFFNROqKfCXt+1o&#10;gZHzRDEiteIFPnOHn9bv3616k/NMt1oybhGAKJf3psCt9yZPEkdb3hE31oYruKy17YiHrW0SZkkP&#10;6J1MsslknvTaMmM15c7BaTVc4nXEr2tO/ee6dtwjWWDg5uNq47oPa7JekbyxxLSCXmiQf2DREaEg&#10;6Q2qIp6ggxV/QHWCWu107cdUd4mua0F5rAGqSSe/VfPaEsNjLdAcZ25tcv8Pln467iwSrMDZA0aK&#10;dDCj54PXMTWCM2hQb1wOfqXa2VAiPalX86LpV4eULluiGh69384GgtMQkdyFhI0zkGbff9QMfAgk&#10;iN061bYLkNAHdIpDOd+Gwk8e0eGQwmm2nGWPswhO8mucsc5/4LpDwSiw85aIpvWlVgomr20as5Dj&#10;i/OBFcmvASGp0lshZRSAVKgvMGSYxQCnpWDhMrg52+xLadGRBAnF34XFnZvVB8UiWMsJ21xsT4QE&#10;G/nYG28FdEtyHLJ1nGEkObyaYA30pAoZoXIgfLEGFX1bTpabxWYxHU2z+WY0nVTV6HlbTkfzbfo4&#10;qx6qsqzS74F8Os1bwRhXgf9V0en07xRzeVuDFm+avjUquUePHQWy1/9IOo4+THvQzV6z886G6oIK&#10;QMTR+fLgwiv5dR+9fn4W1j8AAAD//wMAUEsDBBQABgAIAAAAIQA5F6nX3gAAAAgBAAAPAAAAZHJz&#10;L2Rvd25yZXYueG1sTI/BTsMwEETvSPyDtUjcqANqQxviVECFyAUkWoQ4uvESW8TrKHbblK9nEQe4&#10;7WhGs2/K5eg7scchukAKLicZCKQmGEetgtfNw8UcREyajO4CoYIjRlhWpyelLkw40Avu16kVXEKx&#10;0ApsSn0hZWwseh0noUdi7yMMXieWQyvNoA9c7jt5lWW59NoRf7C6x3uLzed65xWk1fvR5m/N3cI9&#10;bx6fcvdV1/VKqfOz8fYGRMIx/YXhB5/RoWKmbdiRiaJTMJ/m1xzlYwGC/V+9VTCbTUFWpfw/oPoG&#10;AAD//wMAUEsBAi0AFAAGAAgAAAAhALaDOJL+AAAA4QEAABMAAAAAAAAAAAAAAAAAAAAAAFtDb250&#10;ZW50X1R5cGVzXS54bWxQSwECLQAUAAYACAAAACEAOP0h/9YAAACUAQAACwAAAAAAAAAAAAAAAAAv&#10;AQAAX3JlbHMvLnJlbHNQSwECLQAUAAYACAAAACEAKK8uoTICAABeBAAADgAAAAAAAAAAAAAAAAAu&#10;AgAAZHJzL2Uyb0RvYy54bWxQSwECLQAUAAYACAAAACEAORep194AAAAIAQAADwAAAAAAAAAAAAAA&#10;AACMBAAAZHJzL2Rvd25yZXYueG1sUEsFBgAAAAAEAAQA8wAAAJcFAAAAAA==&#10;">
                <v:stroke endarrow="block"/>
              </v:shape>
            </w:pict>
          </mc:Fallback>
        </mc:AlternateContent>
      </w: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43966746" wp14:editId="7C04B813">
                <wp:simplePos x="0" y="0"/>
                <wp:positionH relativeFrom="column">
                  <wp:posOffset>4633595</wp:posOffset>
                </wp:positionH>
                <wp:positionV relativeFrom="paragraph">
                  <wp:posOffset>147320</wp:posOffset>
                </wp:positionV>
                <wp:extent cx="1638300" cy="504825"/>
                <wp:effectExtent l="9525" t="9525" r="9525" b="9525"/>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04825"/>
                        </a:xfrm>
                        <a:prstGeom prst="roundRect">
                          <a:avLst>
                            <a:gd name="adj" fmla="val 16667"/>
                          </a:avLst>
                        </a:prstGeom>
                        <a:solidFill>
                          <a:srgbClr val="FFFFFF"/>
                        </a:solidFill>
                        <a:ln w="9525">
                          <a:solidFill>
                            <a:srgbClr val="000000"/>
                          </a:solidFill>
                          <a:round/>
                          <a:headEnd/>
                          <a:tailEnd/>
                        </a:ln>
                      </wps:spPr>
                      <wps:txb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Уведомление участников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0" style="position:absolute;left:0;text-align:left;margin-left:364.85pt;margin-top:11.6pt;width:129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RNgIAAHMEAAAOAAAAZHJzL2Uyb0RvYy54bWysVFFv0zAQfkfiP1h+p0m6ttuipdPUMYQ0&#10;YGLwA1zbaQyOz5zdpuPXc3a60QHiAZEH685nf3f3fedcXO57y3YagwHX8GpScqadBGXcpuGfP928&#10;OuMsROGUsOB0wx904JfLly8uBl/rKXRglUZGIC7Ug294F6OviyLITvciTMBrR8EWsBeRXNwUCsVA&#10;6L0tpmW5KAZA5RGkDoF2r8cgX2b8ttUyfmjboCOzDafaYl4xr+u0FssLUW9Q+M7IQxniH6rohXGU&#10;9AnqWkTBtmh+g+qNRAjQxomEvoC2NVLnHqibqvylm/tOeJ17IXKCf6Ip/D9Y+X53h8yohk+nnDnR&#10;k0ZX2wg5NTtN/Aw+1HTs3t9h6jD4W5BfA3Ow6oTb6CtEGDotFFVVpfPFswvJCXSVrYd3oAhdEHqm&#10;at9inwCJBLbPijw8KaL3kUnarBYnZyclCScpNi9nZ9N5TiHqx9seQ3yjoWfJaDjC1qmPJHtOIXa3&#10;IWZZ1KE3ob5w1vaWRN4Jy6rFYpGbLER9OEzWI2ZuF6xRN8ba7OBmvbLI6GrDb/J3KCccH7OODQ0/&#10;n1Oxf4co8/cniNxHHs5E7Wunsh2FsaNNVVp34DrRO8oU9+t9FnOWMBP1a1APRD7COPn0UsnoAL9z&#10;NtDUNzx82wrUnNm3jgQ8r2az9EyyM5ufTsnB48j6OCKcJKiGR85GcxXHp7X1aDYdZaoyAQ7SSLUm&#10;Pk7HWNWhfJpssp49nWM/n/r5r1j+AAAA//8DAFBLAwQUAAYACAAAACEA4qDitdwAAAAKAQAADwAA&#10;AGRycy9kb3ducmV2LnhtbEyPwU6EMBCG7ya+QzMm3tzWGmVhKRtjolcjevBYaAWydMq2hUWf3vHk&#10;Hmfmyz/fX+5XN7LFhjh4VHC7EcAstt4M2Cn4eH++2QKLSaPRo0er4NtG2FeXF6UujD/hm13q1DEK&#10;wVhoBX1KU8F5bHvrdNz4ySLdvnxwOtEYOm6CPlG4G7kU4oE7PSB96PVkn3rbHurZKWiNmEX4XF7z&#10;5j7VP8t8RP5yVOr6an3cAUt2Tf8w/OmTOlTk1PgZTWSjgkzmGaEK5J0ERkC+zWjREClkBrwq+XmF&#10;6hcAAP//AwBQSwECLQAUAAYACAAAACEAtoM4kv4AAADhAQAAEwAAAAAAAAAAAAAAAAAAAAAAW0Nv&#10;bnRlbnRfVHlwZXNdLnhtbFBLAQItABQABgAIAAAAIQA4/SH/1gAAAJQBAAALAAAAAAAAAAAAAAAA&#10;AC8BAABfcmVscy8ucmVsc1BLAQItABQABgAIAAAAIQC+3oxRNgIAAHMEAAAOAAAAAAAAAAAAAAAA&#10;AC4CAABkcnMvZTJvRG9jLnhtbFBLAQItABQABgAIAAAAIQDioOK13AAAAAoBAAAPAAAAAAAAAAAA&#10;AAAAAJAEAABkcnMvZG93bnJldi54bWxQSwUGAAAAAAQABADzAAAAmQUAAAAA&#10;">
                <v:textbo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Уведомление участников</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C16B453" wp14:editId="6E10C511">
                <wp:simplePos x="0" y="0"/>
                <wp:positionH relativeFrom="column">
                  <wp:posOffset>1680845</wp:posOffset>
                </wp:positionH>
                <wp:positionV relativeFrom="paragraph">
                  <wp:posOffset>4445</wp:posOffset>
                </wp:positionV>
                <wp:extent cx="2638425" cy="390525"/>
                <wp:effectExtent l="9525" t="9525" r="9525" b="952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90525"/>
                        </a:xfrm>
                        <a:prstGeom prst="roundRect">
                          <a:avLst>
                            <a:gd name="adj" fmla="val 16667"/>
                          </a:avLst>
                        </a:prstGeom>
                        <a:solidFill>
                          <a:srgbClr val="FFFFFF"/>
                        </a:solidFill>
                        <a:ln w="9525">
                          <a:solidFill>
                            <a:srgbClr val="000000"/>
                          </a:solidFill>
                          <a:round/>
                          <a:headEnd/>
                          <a:tailEnd/>
                        </a:ln>
                      </wps:spPr>
                      <wps:txbx>
                        <w:txbxContent>
                          <w:p w:rsidR="00B94D7E" w:rsidRPr="00D42724" w:rsidRDefault="00B94D7E" w:rsidP="00B94D7E">
                            <w:pPr>
                              <w:jc w:val="center"/>
                              <w:rPr>
                                <w:rFonts w:ascii="Times New Roman" w:hAnsi="Times New Roman" w:cs="Times New Roman"/>
                                <w:sz w:val="28"/>
                                <w:szCs w:val="28"/>
                              </w:rPr>
                            </w:pPr>
                            <w:r w:rsidRPr="00D42724">
                              <w:rPr>
                                <w:rFonts w:ascii="Times New Roman" w:hAnsi="Times New Roman" w:cs="Times New Roman"/>
                                <w:sz w:val="28"/>
                                <w:szCs w:val="28"/>
                              </w:rPr>
                              <w:t>Определение участников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1" style="position:absolute;left:0;text-align:left;margin-left:132.35pt;margin-top:.35pt;width:207.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feNgIAAHMEAAAOAAAAZHJzL2Uyb0RvYy54bWysVM1u2zAMvg/YOwi6r47TJG2DOkXRLsOA&#10;bivW7QEUSY61yaJGKXHSpx8lO1n2gx2G+SCQoviR/Ej6+mbXWrbVGAy4ipdnI860k6CMW1f886fl&#10;q0vOQhROCQtOV3yvA79ZvHxx3fm5HkMDVmlkBOLCvPMVb2L086IIstGtCGfgtSNjDdiKSCquC4Wi&#10;I/TWFuPRaFZ0gMojSB0C3d73Rr7I+HWtZfxQ10FHZitOucV8Yj5X6SwW12K+RuEbI4c0xD9k0Qrj&#10;KOgR6l5EwTZofoNqjUQIUMczCW0BdW2kzjVQNeXol2qeGuF1roXICf5IU/h/sPL99hGZURUfl5w5&#10;0VKPbjcRcmg2S/x0Pszp2ZN/xFRh8A8gvwbm4K4Rbq1vEaFrtFCUVZneFz85JCWQK1t170ARuiD0&#10;TNWuxjYBEglslzuyP3ZE7yKTdDmenV9OxlPOJNnOr0ZTklMIMT94ewzxjYaWJaHiCBunPlLbcwix&#10;fQgxt0UNtQn1hbO6tdTkrbCsnM1mFwPi8JiwD5i5XLBGLY21WcH16s4iI9eKL/M3OIfTZ9axruJX&#10;Kdm/Q4zy9yeIXEcezkTta6eyHIWxvUxZWjdwnejt2xR3q11uZmYpUb8CtSfyEfrJp00loQF85qyj&#10;qa94+LYRqDmzbx018KqcTNKaZGUyvRiTgqeW1alFOElQFY+c9eJd7Fdr49GsG4pUZgIcpJGqTTxM&#10;R5/VkD5Ndu7osIVpdU71/OrHv2LxHQAA//8DAFBLAwQUAAYACAAAACEATwNTctoAAAAHAQAADwAA&#10;AGRycy9kb3ducmV2LnhtbEyOQU+EMBCF7yb+h2ZMvLmtRHFlKRtjolcjevBY6Ahk6ZRtC4v+eseT&#10;Xl7m5b28+cr96kaxYIiDJw3XGwUCqfV2oE7D+9vT1RZETIasGT2hhi+MsK/Oz0pTWH+iV1zq1Ake&#10;oVgYDX1KUyFlbHt0Jm78hMTZpw/OJLahkzaYE4+7UWZK5dKZgfhDbyZ87LE91LPT0Fo1q/CxvNw3&#10;t6n+XuYjyeej1pcX68MORMI1/ZXhF5/RoWKmxs9koxg1ZPnNHVc1sHKcb1UGouEjy0BWpfzPX/0A&#10;AAD//wMAUEsBAi0AFAAGAAgAAAAhALaDOJL+AAAA4QEAABMAAAAAAAAAAAAAAAAAAAAAAFtDb250&#10;ZW50X1R5cGVzXS54bWxQSwECLQAUAAYACAAAACEAOP0h/9YAAACUAQAACwAAAAAAAAAAAAAAAAAv&#10;AQAAX3JlbHMvLnJlbHNQSwECLQAUAAYACAAAACEA5Q/H3jYCAABzBAAADgAAAAAAAAAAAAAAAAAu&#10;AgAAZHJzL2Uyb0RvYy54bWxQSwECLQAUAAYACAAAACEATwNTctoAAAAHAQAADwAAAAAAAAAAAAAA&#10;AACQBAAAZHJzL2Rvd25yZXYueG1sUEsFBgAAAAAEAAQA8wAAAJcFAAAAAA==&#10;">
                <v:textbox>
                  <w:txbxContent>
                    <w:p w:rsidR="00B94D7E" w:rsidRPr="00D42724" w:rsidRDefault="00B94D7E" w:rsidP="00B94D7E">
                      <w:pPr>
                        <w:jc w:val="center"/>
                        <w:rPr>
                          <w:rFonts w:ascii="Times New Roman" w:hAnsi="Times New Roman" w:cs="Times New Roman"/>
                          <w:sz w:val="28"/>
                          <w:szCs w:val="28"/>
                        </w:rPr>
                      </w:pPr>
                      <w:r w:rsidRPr="00D42724">
                        <w:rPr>
                          <w:rFonts w:ascii="Times New Roman" w:hAnsi="Times New Roman" w:cs="Times New Roman"/>
                          <w:sz w:val="28"/>
                          <w:szCs w:val="28"/>
                        </w:rPr>
                        <w:t>Определение участников</w:t>
                      </w:r>
                    </w:p>
                  </w:txbxContent>
                </v:textbox>
              </v:roundrect>
            </w:pict>
          </mc:Fallback>
        </mc:AlternateContent>
      </w: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049B15C8" wp14:editId="4C9F4FC1">
                <wp:simplePos x="0" y="0"/>
                <wp:positionH relativeFrom="column">
                  <wp:posOffset>3528695</wp:posOffset>
                </wp:positionH>
                <wp:positionV relativeFrom="paragraph">
                  <wp:posOffset>190500</wp:posOffset>
                </wp:positionV>
                <wp:extent cx="467360" cy="409575"/>
                <wp:effectExtent l="9525" t="9525" r="46990" b="47625"/>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77.85pt;margin-top:15pt;width:36.8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IiNwIAAGM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biCdCj&#10;SAczej54HUujSRYI6o0rwK9SWxtapCf1al40/eqQ0lVL1J5H77ezgeAYkdyFhI0zUGbXf9QMfAgU&#10;iGydGtuFlMADOsWhnG9D4SePKHzMZ48PM8BG4ShPF9PHacCUkOIabKzzH7juUDBK7LwlYt/6SisF&#10;49c2i6XI8cX5S+A1IFRWeiOkjCqQCvUlXkwn0xjgtBQsHAY3Z/e7Slp0JEFH8RlQ3LlZfVAsJms5&#10;YevB9kRIsJGPBHkrgDLJcajWcYaR5HB1gnWBJ1WoCO0D4MG6SOnbIl2s5+t5Psons/UoT+t69Lyp&#10;8tFskz1O64e6qursewCf5UUrGOMq4L/KOsv/TjbDBbsI8ibsG1HJffY4CgB7fUfQcf5h5Bfx7DQ7&#10;b23oLkgBlBydh1sXrsqv++j189+w+gEAAP//AwBQSwMEFAAGAAgAAAAhAKc4+jvhAAAACQEAAA8A&#10;AABkcnMvZG93bnJldi54bWxMj8FOwzAQRO9I/IO1SNyoQ0sCCdlUQIXIBSRahDi6sYkj4nUUu23K&#10;17Oc4Ljap5k35XJyvdibMXSeEC5nCQhDjdcdtQhvm8eLGxAhKtKq92QQjibAsjo9KVWh/YFezX4d&#10;W8EhFAqFYGMcCilDY41TYeYHQ/z79KNTkc+xlXpUBw53vZwnSSad6ogbrBrMgzXN13rnEOLq42iz&#10;9+Y+7142T89Z913X9Qrx/Gy6uwURzRT/YPjVZ3Wo2Gnrd6SD6BHSNL1mFGGR8CYGsnm+ALFFyK9S&#10;kFUp/y+ofgAAAP//AwBQSwECLQAUAAYACAAAACEAtoM4kv4AAADhAQAAEwAAAAAAAAAAAAAAAAAA&#10;AAAAW0NvbnRlbnRfVHlwZXNdLnhtbFBLAQItABQABgAIAAAAIQA4/SH/1gAAAJQBAAALAAAAAAAA&#10;AAAAAAAAAC8BAABfcmVscy8ucmVsc1BLAQItABQABgAIAAAAIQCDn5IiNwIAAGMEAAAOAAAAAAAA&#10;AAAAAAAAAC4CAABkcnMvZTJvRG9jLnhtbFBLAQItABQABgAIAAAAIQCnOPo74QAAAAkBAAAPAAAA&#10;AAAAAAAAAAAAAJEEAABkcnMvZG93bnJldi54bWxQSwUGAAAAAAQABADzAAAAnwUAAAAA&#10;">
                <v:stroke endarrow="block"/>
              </v:shape>
            </w:pict>
          </mc:Fallback>
        </mc:AlternateContent>
      </w: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64D8B0BE" wp14:editId="6801445C">
                <wp:simplePos x="0" y="0"/>
                <wp:positionH relativeFrom="column">
                  <wp:posOffset>1680845</wp:posOffset>
                </wp:positionH>
                <wp:positionV relativeFrom="paragraph">
                  <wp:posOffset>5080</wp:posOffset>
                </wp:positionV>
                <wp:extent cx="504825" cy="238125"/>
                <wp:effectExtent l="38100" t="9525" r="9525" b="5715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32.35pt;margin-top:.4pt;width:39.75pt;height:18.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X3PwIAAG0EAAAOAAAAZHJzL2Uyb0RvYy54bWysVE2P2yAQvVfqf0Dcs/5YJ02sdVYrO2kP&#10;23al3f4AAthGxYCAxImq/vcOOEm77aWqmgMZYObNm5mH7+6Pg0QHbp3QqsLZTYoRV1QzoboKf3nZ&#10;zpYYOU8UI1IrXuETd/h+/fbN3WhKnuteS8YtAhDlytFUuPfelEniaM8H4m604QouW20H4mFru4RZ&#10;MgL6IJM8TRfJqC0zVlPuHJw20yVeR/y25dR/blvHPZIVBm4+rjauu7Am6ztSdpaYXtAzDfIPLAYi&#10;FCS9QjXEE7S34g+oQVCrnW79DdVDottWUB5rgGqy9LdqnntieKwFmuPMtU3u/8HST4cniwSD2a0w&#10;UmSAGT3svY6pUZ6HBo3GleBXqycbSqRH9WweNf3qkNJ1T1THo/fLyUBwFiKSVyFh4wyk2Y0fNQMf&#10;Aglit46tHVArhfkQAgM4dAQd43hO1/Hwo0cUDudpscznGFG4ym+XGdghFykDTAg21vn3XA8oGBV2&#10;3hLR9b7WSoEQtJ1SkMOj81PgJSAEK70VUsI5KaVCY4VXc0gQtk5LwcJl3NhuV0uLDiQoKv7OLF65&#10;Wb1XLIL1nLDN2fZESLCRj63yVkDzJMch28AZRpLDIwrWRE+qkBHKB8JnaxLVt1W62iw3y2JW5IvN&#10;rEibZvawrYvZYpu9mze3TV032fdAPivKXjDGVeB/EXhW/J2Azk9tkuZV4tdGJa/R4yiA7OU/ko5K&#10;CMOfZLTT7PRkQ3VBFKDp6Hx+f+HR/LqPXj+/EusfAAAA//8DAFBLAwQUAAYACAAAACEA9I8yot4A&#10;AAAHAQAADwAAAGRycy9kb3ducmV2LnhtbEyPwU7DMBBE70j8g7VIXBB1SEMbhTgVAkpPqCItdzde&#10;kqjxOordNvl7lhPcZjWjmbf5arSdOOPgW0cKHmYRCKTKmZZqBfvd+j4F4YMmoztHqGBCD6vi+irX&#10;mXEX+sRzGWrBJeQzraAJoc+k9FWDVvuZ65HY+3aD1YHPoZZm0Bcut52Mo2ghrW6JFxrd40uD1bE8&#10;WQWv5fZx/XW3H+Op2nyU7+lxS9ObUrc34/MTiIBj+AvDLz6jQ8FMB3ci40WnIF4kS44q4AfYnidJ&#10;DOLAIp2DLHL5n7/4AQAA//8DAFBLAQItABQABgAIAAAAIQC2gziS/gAAAOEBAAATAAAAAAAAAAAA&#10;AAAAAAAAAABbQ29udGVudF9UeXBlc10ueG1sUEsBAi0AFAAGAAgAAAAhADj9If/WAAAAlAEAAAsA&#10;AAAAAAAAAAAAAAAALwEAAF9yZWxzLy5yZWxzUEsBAi0AFAAGAAgAAAAhAEB4tfc/AgAAbQQAAA4A&#10;AAAAAAAAAAAAAAAALgIAAGRycy9lMm9Eb2MueG1sUEsBAi0AFAAGAAgAAAAhAPSPMqLeAAAABwEA&#10;AA8AAAAAAAAAAAAAAAAAmQQAAGRycy9kb3ducmV2LnhtbFBLBQYAAAAABAAEAPMAAACkBQAAAAA=&#10;">
                <v:stroke endarrow="block"/>
              </v:shape>
            </w:pict>
          </mc:Fallback>
        </mc:AlternateContent>
      </w: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0B622EB" wp14:editId="76665EFE">
                <wp:simplePos x="0" y="0"/>
                <wp:positionH relativeFrom="column">
                  <wp:posOffset>2966720</wp:posOffset>
                </wp:positionH>
                <wp:positionV relativeFrom="paragraph">
                  <wp:posOffset>191135</wp:posOffset>
                </wp:positionV>
                <wp:extent cx="2257425" cy="533400"/>
                <wp:effectExtent l="9525" t="9525" r="9525" b="952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33400"/>
                        </a:xfrm>
                        <a:prstGeom prst="roundRect">
                          <a:avLst>
                            <a:gd name="adj" fmla="val 16667"/>
                          </a:avLst>
                        </a:prstGeom>
                        <a:solidFill>
                          <a:srgbClr val="FFFFFF"/>
                        </a:solidFill>
                        <a:ln w="9525">
                          <a:solidFill>
                            <a:srgbClr val="000000"/>
                          </a:solidFill>
                          <a:round/>
                          <a:headEnd/>
                          <a:tailEnd/>
                        </a:ln>
                      </wps:spPr>
                      <wps:txb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Отказ в допуске к участию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2" style="position:absolute;left:0;text-align:left;margin-left:233.6pt;margin-top:15.05pt;width:177.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hvNwIAAHQEAAAOAAAAZHJzL2Uyb0RvYy54bWysVFFv0zAQfkfiP1h+p2mytmPR0mnqGEIa&#10;MDH4Aa7tNAbHZ85u0+3Xc3a60QHiAZEH687n+3z3feecX+x7y3YagwHX8HIy5Uw7Ccq4TcO/fL5+&#10;9ZqzEIVTwoLTDb/XgV8sX744H3ytK+jAKo2MQFyoB9/wLkZfF0WQne5FmIDXjoItYC8iubgpFIqB&#10;0HtbVNPpohgAlUeQOgTavRqDfJnx21bL+LFtg47MNpxqi3nFvK7TWizPRb1B4TsjD2WIf6iiF8bR&#10;pU9QVyIKtkXzG1RvJEKANk4k9AW0rZE690DdlNNfurnrhNe5FyIn+Ceawv+DlR92t8iMIu1IKSd6&#10;0uhyGyFfzcoqETT4UNO5O3+LqcXgb0B+C8zBqhNuoy8RYei0UFRWmc4XzxKSEyiVrYf3oAheEHzm&#10;at9inwCJBbbPktw/SaL3kUnarKr56ayacyYpNj85mU2zZoWoH7M9hvhWQ8+S0XCErVOfSPd8hdjd&#10;hJh1UYfmhPrKWdtbUnknLCsXi8VpLlrUh8OE/YiZ2wVr1LWxNju4Wa8sMkpt+HX+Dsnh+Jh1bGj4&#10;2ZwK/zvENH9/gsh95OlM1L5xKttRGDvaVKV1B64TvaNMcb/eZzUXCTNRvwZ1T+QjjKNPT5WMDvCB&#10;s4HGvuHh+1ag5sy+cyTgWTmbpXeSndn8tCIHjyPr44hwkqAaHjkbzVUc39bWo9l0dFOZCXCQZqo1&#10;8XE6xqoO5dNok/Xs7Rz7+dTPn8XyBwAAAP//AwBQSwMEFAAGAAgAAAAhAB4YjvveAAAACgEAAA8A&#10;AABkcnMvZG93bnJldi54bWxMj01PhDAQhu8m/odmTLy5LbjuB1I2xkSvRvTgsdBZINIpSwuL/nrH&#10;kx4n75P3fSY/LK4XM46h86QhWSkQSLW3HTUa3t+ebnYgQjRkTe8JNXxhgENxeZGbzPozveJcxkZw&#10;CYXMaGhjHDIpQ92iM2HlByTOjn50JvI5NtKO5szlrpepUhvpTEe80JoBH1usP8vJaaitmtT4Mb/s&#10;q7tYfs/TieTzSevrq+XhHkTEJf7B8KvP6lCwU+UnskH0GtabbcqohluVgGBgl6ZbEBWTyToBWeTy&#10;/wvFDwAAAP//AwBQSwECLQAUAAYACAAAACEAtoM4kv4AAADhAQAAEwAAAAAAAAAAAAAAAAAAAAAA&#10;W0NvbnRlbnRfVHlwZXNdLnhtbFBLAQItABQABgAIAAAAIQA4/SH/1gAAAJQBAAALAAAAAAAAAAAA&#10;AAAAAC8BAABfcmVscy8ucmVsc1BLAQItABQABgAIAAAAIQAqh8hvNwIAAHQEAAAOAAAAAAAAAAAA&#10;AAAAAC4CAABkcnMvZTJvRG9jLnhtbFBLAQItABQABgAIAAAAIQAeGI773gAAAAoBAAAPAAAAAAAA&#10;AAAAAAAAAJEEAABkcnMvZG93bnJldi54bWxQSwUGAAAAAAQABADzAAAAnAUAAAAA&#10;">
                <v:textbo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Отказ в допуске к участию в аукционе</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50573D5E" wp14:editId="3DDA2C2B">
                <wp:simplePos x="0" y="0"/>
                <wp:positionH relativeFrom="column">
                  <wp:posOffset>42545</wp:posOffset>
                </wp:positionH>
                <wp:positionV relativeFrom="paragraph">
                  <wp:posOffset>38735</wp:posOffset>
                </wp:positionV>
                <wp:extent cx="2257425" cy="533400"/>
                <wp:effectExtent l="9525" t="9525" r="9525" b="952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33400"/>
                        </a:xfrm>
                        <a:prstGeom prst="roundRect">
                          <a:avLst>
                            <a:gd name="adj" fmla="val 16667"/>
                          </a:avLst>
                        </a:prstGeom>
                        <a:solidFill>
                          <a:srgbClr val="FFFFFF"/>
                        </a:solidFill>
                        <a:ln w="9525">
                          <a:solidFill>
                            <a:srgbClr val="000000"/>
                          </a:solidFill>
                          <a:round/>
                          <a:headEnd/>
                          <a:tailEnd/>
                        </a:ln>
                      </wps:spPr>
                      <wps:txb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Признание претендентов участниками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3" style="position:absolute;left:0;text-align:left;margin-left:3.35pt;margin-top:3.05pt;width:177.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wdNgIAAHMEAAAOAAAAZHJzL2Uyb0RvYy54bWysVNuO0zAQfUfiHyy/06TdXnajpqtVlyKk&#10;BVYsfIBrO43B8Zix27R8PROnLV1APCDyYM14PMcz54wzv903lu00BgOu5MNBzpl2EpRxm5J//rR6&#10;dc1ZiMIpYcHpkh904LeLly/mrS/0CGqwSiMjEBeK1pe8jtEXWRZkrRsRBuC1o2AF2IhILm4yhaIl&#10;9MZmozyfZi2g8ghSh0C7932QLxJ+VWkZP1RV0JHZklNtMa2Y1nW3Zou5KDYofG3ksQzxD1U0wji6&#10;9Ax1L6JgWzS/QTVGIgSo4kBCk0FVGalTD9TNMP+lm6daeJ16IXKCP9MU/h+sfL97RGYUaTfjzImG&#10;NLrbRkhXs+uOn9aHgo49+UfsOgz+AeTXwBwsa+E2+g4R2loLRVUNu/PZs4TOCZTK1u07UIQuCD1R&#10;ta+w6QCJBLZPihzOiuh9ZJI2R6PJbDyacCYpNrm6GudJskwUp2yPIb7R0LDOKDnC1qmPJHu6Quwe&#10;QkyyqGNvQn3hrGosibwTlg2n0+ksFS2K42HCPmGmdsEatTLWJgc366VFRqklX6XvmBwuj1nH2pLf&#10;TKjwv0Pk6fsTROojDWdH7Wunkh2Fsb1NVVp35Lqjt5cp7tf7JGbqqaN+DepA5CP0k08vlYwa8Dtn&#10;LU19ycO3rUDNmX3rSMCb4XjcPZPkjCezETl4GVlfRoSTBFXyyFlvLmP/tLYezaamm4aJAAfdSFUm&#10;nqajr+pYPk02Wc+ezqWfTv38Vyx+AAAA//8DAFBLAwQUAAYACAAAACEAVJLdmdoAAAAGAQAADwAA&#10;AGRycy9kb3ducmV2LnhtbEyOQU+EMBSE7yb+h+aZeHNbMKLLUjbGRK9G1oPHQt8Ckb6ytLDor/d5&#10;0tNkMpOZr9ivbhALTqH3pCHZKBBIjbc9tRreD883DyBCNGTN4Ak1fGGAfXl5UZjc+jO94VLFVvAI&#10;hdxo6GIccylD06EzYeNHJM6OfnImsp1aaSdz5nE3yFSpTDrTEz90ZsSnDpvPanYaGqtmNX0sr9v6&#10;Llbfy3wi+XLS+vpqfdyBiLjGvzL84jM6lMxU+5lsEIOG7J6LLAkITm+zNAVRa9iqBGRZyP/45Q8A&#10;AAD//wMAUEsBAi0AFAAGAAgAAAAhALaDOJL+AAAA4QEAABMAAAAAAAAAAAAAAAAAAAAAAFtDb250&#10;ZW50X1R5cGVzXS54bWxQSwECLQAUAAYACAAAACEAOP0h/9YAAACUAQAACwAAAAAAAAAAAAAAAAAv&#10;AQAAX3JlbHMvLnJlbHNQSwECLQAUAAYACAAAACEAs56MHTYCAABzBAAADgAAAAAAAAAAAAAAAAAu&#10;AgAAZHJzL2Uyb0RvYy54bWxQSwECLQAUAAYACAAAACEAVJLdmdoAAAAGAQAADwAAAAAAAAAAAAAA&#10;AACQBAAAZHJzL2Rvd25yZXYueG1sUEsFBgAAAAAEAAQA8wAAAJcFAAAAAA==&#10;">
                <v:textbo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Признание претендентов участниками аукциона</w:t>
                      </w:r>
                    </w:p>
                  </w:txbxContent>
                </v:textbox>
              </v:roundrect>
            </w:pict>
          </mc:Fallback>
        </mc:AlternateContent>
      </w:r>
    </w:p>
    <w:p w:rsidR="00B94D7E" w:rsidRDefault="00B94D7E" w:rsidP="00B94D7E">
      <w:pPr>
        <w:spacing w:after="0" w:line="240" w:lineRule="auto"/>
        <w:jc w:val="both"/>
        <w:rPr>
          <w:rFonts w:ascii="Times New Roman" w:hAnsi="Times New Roman" w:cs="Times New Roman"/>
          <w:sz w:val="28"/>
          <w:szCs w:val="28"/>
        </w:rPr>
      </w:pP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2FCC9487" wp14:editId="566ABE95">
                <wp:simplePos x="0" y="0"/>
                <wp:positionH relativeFrom="column">
                  <wp:posOffset>1109345</wp:posOffset>
                </wp:positionH>
                <wp:positionV relativeFrom="paragraph">
                  <wp:posOffset>172720</wp:posOffset>
                </wp:positionV>
                <wp:extent cx="0" cy="219075"/>
                <wp:effectExtent l="57150" t="9525" r="57150" b="1905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87.35pt;margin-top:13.6pt;width:0;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KtMgIAAF4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gxmN8dI&#10;kR5m9HjwOpZG01kgaDCuAL9K7WxokZ7Us3nS9JtDSlcdUS2P3i9nA8FZiEhehYSNM1BmP3zSDHwI&#10;FIhsnRrbh5TAAzrFoZxvQ+Enj+h4SOF0mi3T+wgnIcU1zljnP3Ldo2CU2HlLRNv5SisFk9c2i1XI&#10;8cn5gIoU14BQVOmtkDIKQCo0lHg5g37DjdNSsHAZN7bdV9KiIwkSir/Y4hs3qw+KxWQdJ2xzsT0R&#10;EmzkIzfeCmBLchyq9ZxhJDm8mmCN8KQKFaFzAHyxRhV9X6bLzWKzyCf5dL6Z5GldTx63VT6Zb7P7&#10;Wf2hrqo6+xHAZ3nRCca4Cvivis7yv1PM5W2NWrxp+kZU8jp7ZBTAXv8j6Dj6MO1RN3vNzjsbugsq&#10;ABFH58uDC6/k9330+vVZWP8EAAD//wMAUEsDBBQABgAIAAAAIQCH9qyo3wAAAAkBAAAPAAAAZHJz&#10;L2Rvd25yZXYueG1sTI/BTsMwDIbvSLxD5EncWLoKtdA1nYAJ0QuT2BDaMWu8JqJxqibbOp6ejAsc&#10;f/vT78/lYrQdO+LgjSMBs2kCDKlxylAr4GPzcnsPzAdJSnaOUMAZPSyq66tSFsqd6B2P69CyWEK+&#10;kAJ0CH3BuW80WumnrkeKu70brAwxDi1XgzzFctvxNEkybqWheEHLHp81Nl/rgxUQltuzzj6bpwez&#10;2ry+Zea7ruulEDeT8XEOLOAY/mC46Ed1qKLTzh1IedbFnN/lERWQ5imwC/A72AnIZjnwquT/P6h+&#10;AAAA//8DAFBLAQItABQABgAIAAAAIQC2gziS/gAAAOEBAAATAAAAAAAAAAAAAAAAAAAAAABbQ29u&#10;dGVudF9UeXBlc10ueG1sUEsBAi0AFAAGAAgAAAAhADj9If/WAAAAlAEAAAsAAAAAAAAAAAAAAAAA&#10;LwEAAF9yZWxzLy5yZWxzUEsBAi0AFAAGAAgAAAAhAEkxMq0yAgAAXgQAAA4AAAAAAAAAAAAAAAAA&#10;LgIAAGRycy9lMm9Eb2MueG1sUEsBAi0AFAAGAAgAAAAhAIf2rKjfAAAACQEAAA8AAAAAAAAAAAAA&#10;AAAAjAQAAGRycy9kb3ducmV2LnhtbFBLBQYAAAAABAAEAPMAAACYBQAAAAA=&#10;">
                <v:stroke endarrow="block"/>
              </v:shape>
            </w:pict>
          </mc:Fallback>
        </mc:AlternateContent>
      </w: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518B02B0" wp14:editId="5CF2FA12">
                <wp:simplePos x="0" y="0"/>
                <wp:positionH relativeFrom="column">
                  <wp:posOffset>42545</wp:posOffset>
                </wp:positionH>
                <wp:positionV relativeFrom="paragraph">
                  <wp:posOffset>187325</wp:posOffset>
                </wp:positionV>
                <wp:extent cx="2257425" cy="533400"/>
                <wp:effectExtent l="9525" t="9525" r="9525" b="952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33400"/>
                        </a:xfrm>
                        <a:prstGeom prst="roundRect">
                          <a:avLst>
                            <a:gd name="adj" fmla="val 16667"/>
                          </a:avLst>
                        </a:prstGeom>
                        <a:solidFill>
                          <a:srgbClr val="FFFFFF"/>
                        </a:solidFill>
                        <a:ln w="9525">
                          <a:solidFill>
                            <a:srgbClr val="000000"/>
                          </a:solidFill>
                          <a:round/>
                          <a:headEnd/>
                          <a:tailEnd/>
                        </a:ln>
                      </wps:spPr>
                      <wps:txb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Уведомление претендентов и участников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4" style="position:absolute;left:0;text-align:left;margin-left:3.35pt;margin-top:14.75pt;width:177.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1SQNgIAAHMEAAAOAAAAZHJzL2Uyb0RvYy54bWysVMFuEzEQvSPxD5bvZJM0SdtVNlWVEoRU&#10;oKLwAY7tzRq8HjN2sglfz9ibhhQQB8QerBmP53nmvfHOb/atZTuNwYCr+Ggw5Ew7Ccq4TcU/f1q9&#10;uuIsROGUsOB0xQ868JvFyxfzzpd6DA1YpZERiAtl5yvexOjLogiy0a0IA/DaUbAGbEUkFzeFQtER&#10;emuL8XA4KzpA5RGkDoF27/ogX2T8utYyfqjroCOzFafaYl4xr+u0Fou5KDcofGPksQzxD1W0wji6&#10;9AR1J6JgWzS/QbVGIgSo40BCW0BdG6lzD9TNaPhLN4+N8Dr3QuQEf6Ip/D9Y+X73gMwo0m7KmRMt&#10;aXS7jZCvZteJn86Hko49+gdMHQZ/D/JrYA6WjXAbfYsIXaOFoqpG6XzxLCE5gVLZunsHitAFoWeq&#10;9jW2CZBIYPusyOGkiN5HJmlzPJ5eTsZUmaTY9OJiMsySFaJ8yvYY4hsNLUtGxRG2Tn0k2fMVYncf&#10;YpZFHXsT6gtndWtJ5J2wbDSbzS5z0aI8HibsJ8zcLlijVsba7OBmvbTIKLXiq/wdk8P5MetYV/Hr&#10;KRX+d4hh/v4EkfvIw5mofe1UtqMwtrepSuuOXCd6e5nifr3PYl4lzET9GtSByEfoJ59eKhkN4HfO&#10;Opr6iodvW4GaM/vWkYDXo8kkPZPsTKaXY3LwPLI+jwgnCarikbPeXMb+aW09mk1DN40yAQ7SSNUm&#10;Pk1HX9WxfJpssp49nXM/n/r5r1j8AAAA//8DAFBLAwQUAAYACAAAACEAKjjwNdwAAAAIAQAADwAA&#10;AGRycy9kb3ducmV2LnhtbEyPQU+EMBCF7yb+h2ZMvLntsgFdpGyMiV6NrAePhY5ApFOWFhb99Y4n&#10;PU7el/e+KQ6rG8SCU+g9adhuFAikxtueWg1vx6ebOxAhGrJm8IQavjDAoby8KExu/ZlecaliK7iE&#10;Qm40dDGOuZSh6dCZsPEjEmcffnIm8jm10k7mzOVukIlSmXSmJ17ozIiPHTaf1ew0NFbNanpfXvZ1&#10;GqvvZT6RfD5pfX21PtyDiLjGPxh+9VkdSnaq/Uw2iEFDdsughmSfguB4lyUJiJq57S4FWRby/wPl&#10;DwAAAP//AwBQSwECLQAUAAYACAAAACEAtoM4kv4AAADhAQAAEwAAAAAAAAAAAAAAAAAAAAAAW0Nv&#10;bnRlbnRfVHlwZXNdLnhtbFBLAQItABQABgAIAAAAIQA4/SH/1gAAAJQBAAALAAAAAAAAAAAAAAAA&#10;AC8BAABfcmVscy8ucmVsc1BLAQItABQABgAIAAAAIQAAK1SQNgIAAHMEAAAOAAAAAAAAAAAAAAAA&#10;AC4CAABkcnMvZTJvRG9jLnhtbFBLAQItABQABgAIAAAAIQAqOPA13AAAAAgBAAAPAAAAAAAAAAAA&#10;AAAAAJAEAABkcnMvZG93bnJldi54bWxQSwUGAAAAAAQABADzAAAAmQUAAAAA&#10;">
                <v:textbo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Уведомление претендентов и участников аукциона</w:t>
                      </w:r>
                    </w:p>
                  </w:txbxContent>
                </v:textbox>
              </v:roundrect>
            </w:pict>
          </mc:Fallback>
        </mc:AlternateContent>
      </w:r>
    </w:p>
    <w:p w:rsidR="00B94D7E" w:rsidRDefault="00B94D7E" w:rsidP="00B94D7E">
      <w:pPr>
        <w:spacing w:after="0" w:line="240" w:lineRule="auto"/>
        <w:jc w:val="both"/>
        <w:rPr>
          <w:rFonts w:ascii="Times New Roman" w:hAnsi="Times New Roman" w:cs="Times New Roman"/>
          <w:sz w:val="28"/>
          <w:szCs w:val="28"/>
        </w:rPr>
      </w:pP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3D642644" wp14:editId="461CE3EE">
                <wp:simplePos x="0" y="0"/>
                <wp:positionH relativeFrom="column">
                  <wp:posOffset>2299970</wp:posOffset>
                </wp:positionH>
                <wp:positionV relativeFrom="paragraph">
                  <wp:posOffset>64135</wp:posOffset>
                </wp:positionV>
                <wp:extent cx="666750" cy="247650"/>
                <wp:effectExtent l="9525" t="9525" r="38100" b="57150"/>
                <wp:wrapNone/>
                <wp:docPr id="1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81.1pt;margin-top:5.05pt;width:52.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KNwIAAGMEAAAOAAAAZHJzL2Uyb0RvYy54bWysVE2P2jAQvVfqf7B8hxA2ZCEirFYJ9LJt&#10;kXb7A4ztEKuObdmGgKr+945NoKW9VFVzcMbxfLyZ95zl06mT6MitE1qVOB1PMOKKaibUvsRf3jaj&#10;OUbOE8WI1IqX+Mwdflq9f7fsTcGnutWScYsgiXJFb0rcem+KJHG05R1xY224gsNG24542Np9wizp&#10;IXsnk+lkkie9tsxYTblz8LW+HOJVzN80nPrPTeO4R7LEgM3H1cZ1F9ZktSTF3hLTCjrAIP+AoiNC&#10;QdFbqpp4gg5W/JGqE9Rqpxs/prpLdNMIymMP0E06+a2b15YYHnuB4ThzG5P7f2npp+PWIsGAuwwj&#10;RTrg6PngdSyNHtIwoN64AvwqtbWhRXpSr+ZF068OKV21RO159H47GwiOEcldSNg4A2V2/UfNwIdA&#10;gTitU2O7kBLmgE6RlPONFH7yiMLHPM8fZ0AdhaNp9piDDZgSUlyDjXX+A9cdCkaJnbdE7FtfaaWA&#10;fm3TWIocX5y/BF4DQmWlN0LKqAKpUF/ixWw6iwFOS8HCYXBzdr+rpEVHEnQUnwHFnZvVB8VispYT&#10;th5sT4QEG/k4IG8FjExyHKp1nGEkOVydYF3gSRUqQvsAeLAuUvq2mCzW8/U8G2XTfD3KJnU9et5U&#10;2SjfpI+z+qGuqjr9HsCnWdEKxrgK+K+yTrO/k81wwS6CvAn7NqjkPnukAsBe3xF05D9QfhHPTrPz&#10;1obughRAydF5uHXhqvy6j14//w2rHwAAAP//AwBQSwMEFAAGAAgAAAAhAKtQh6LgAAAACQEAAA8A&#10;AABkcnMvZG93bnJldi54bWxMj8FOwzAQRO9I/IO1SNyok4AMDXEqoELkAhJtVXF0YxNbxOsodtuU&#10;r2c5wW13ZzT7plpMvmcHM0YXUEI+y4AZbIN22EnYrJ+v7oDFpFCrPqCRcDIRFvX5WaVKHY74bg6r&#10;1DEKwVgqCTaloeQ8ttZ4FWdhMEjaZxi9SrSOHdejOlK473mRZYJ75ZA+WDWYJ2var9XeS0jLj5MV&#10;2/Zx7t7WL6/CfTdNs5Ty8mJ6uAeWzJT+zPCLT+hQE9Mu7FFH1ku4FkVBVhKyHBgZbsQtHXY0zHPg&#10;dcX/N6h/AAAA//8DAFBLAQItABQABgAIAAAAIQC2gziS/gAAAOEBAAATAAAAAAAAAAAAAAAAAAAA&#10;AABbQ29udGVudF9UeXBlc10ueG1sUEsBAi0AFAAGAAgAAAAhADj9If/WAAAAlAEAAAsAAAAAAAAA&#10;AAAAAAAALwEAAF9yZWxzLy5yZWxzUEsBAi0AFAAGAAgAAAAhAMH9Igo3AgAAYwQAAA4AAAAAAAAA&#10;AAAAAAAALgIAAGRycy9lMm9Eb2MueG1sUEsBAi0AFAAGAAgAAAAhAKtQh6LgAAAACQEAAA8AAAAA&#10;AAAAAAAAAAAAkQQAAGRycy9kb3ducmV2LnhtbFBLBQYAAAAABAAEAPMAAACe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D610A82" wp14:editId="6EDD1064">
                <wp:simplePos x="0" y="0"/>
                <wp:positionH relativeFrom="column">
                  <wp:posOffset>2966720</wp:posOffset>
                </wp:positionH>
                <wp:positionV relativeFrom="paragraph">
                  <wp:posOffset>64135</wp:posOffset>
                </wp:positionV>
                <wp:extent cx="2257425" cy="409575"/>
                <wp:effectExtent l="9525" t="9525" r="9525" b="952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09575"/>
                        </a:xfrm>
                        <a:prstGeom prst="roundRect">
                          <a:avLst>
                            <a:gd name="adj" fmla="val 16667"/>
                          </a:avLst>
                        </a:prstGeom>
                        <a:solidFill>
                          <a:srgbClr val="FFFFFF"/>
                        </a:solidFill>
                        <a:ln w="9525">
                          <a:solidFill>
                            <a:srgbClr val="000000"/>
                          </a:solidFill>
                          <a:round/>
                          <a:headEnd/>
                          <a:tailEnd/>
                        </a:ln>
                      </wps:spPr>
                      <wps:txbx>
                        <w:txbxContent>
                          <w:p w:rsidR="00B94D7E" w:rsidRPr="00D42724" w:rsidRDefault="00B94D7E" w:rsidP="00B94D7E">
                            <w:pPr>
                              <w:jc w:val="center"/>
                              <w:rPr>
                                <w:rFonts w:ascii="Times New Roman" w:hAnsi="Times New Roman" w:cs="Times New Roman"/>
                                <w:sz w:val="28"/>
                                <w:szCs w:val="28"/>
                              </w:rPr>
                            </w:pPr>
                            <w:r w:rsidRPr="00D42724">
                              <w:rPr>
                                <w:rFonts w:ascii="Times New Roman" w:hAnsi="Times New Roman" w:cs="Times New Roman"/>
                                <w:sz w:val="28"/>
                                <w:szCs w:val="28"/>
                              </w:rPr>
                              <w:t>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5" style="position:absolute;left:0;text-align:left;margin-left:233.6pt;margin-top:5.05pt;width:177.7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I8NQIAAHQEAAAOAAAAZHJzL2Uyb0RvYy54bWysVF+P0zAMf0fiO0R5Z93G/rBq3em0Ywjp&#10;gBMHHyBL0jWQxsHJ1o1Pj5t2YweIB0QfIju2f7Z/drq8OdaWHTQGA67go8GQM+0kKON2Bf/8afPi&#10;FWchCqeEBacLftKB36yeP1s2PtdjqMAqjYxAXMgbX/AqRp9nWZCVrkUYgNeOjCVgLSKpuMsUiobQ&#10;a5uNh8NZ1gAqjyB1CHR71xn5KuGXpZbxQ1kGHZktONUW04np3LZntlqKfIfCV0b2ZYh/qKIWxlHS&#10;C9SdiILt0fwGVRuJEKCMAwl1BmVppE49UDej4S/dPFbC69QLkRP8habw/2Dl+8MDMqNodi85c6Km&#10;Gd3uI6TUjO6IoMaHnPwe/QO2LQZ/D/JrYA7WlXA7fYsITaWForJGrX/2JKBVAoWybfMOFMELgk9c&#10;HUusW0BigR3TSE6XkehjZJIux+PpfDKecibJNhkupvNpSiHyc7THEN9oqFkrFBxh79RHmntKIQ73&#10;Iaa5qL45ob5wVtaWpnwQlo1ms9m8R+ydM5GfMVO7YI3aGGuTgrvt2iKj0IJv0tcHh2s361hT8MWU&#10;Cv87xDB9f4JIfaTtbKl97VSSozC2k6lK63quW3q7McXj9pimuWgxW+q3oE5EPkK3+vRUSagAv3PW&#10;0NoXPHzbC9Sc2beOBrgYTSbtO0nKZDofk4LXlu21RThJUAWPnHXiOnZva+/R7CrKNEoEOGh3qjTx&#10;vB1dVX35tNokPXk713ry+vmzWP0AAAD//wMAUEsDBBQABgAIAAAAIQDEFtA03AAAAAkBAAAPAAAA&#10;ZHJzL2Rvd25yZXYueG1sTI9BT4QwEIXvJv6HZky8ue2SFVakbIyJXo2sB4+FjkCkU5YWFv31jic9&#10;Tt6X974pDqsbxIJT6D1p2G4UCKTG255aDW/Hp5s9iBANWTN4Qg1fGOBQXl4UJrf+TK+4VLEVXEIh&#10;Nxq6GMdcytB06EzY+BGJsw8/ORP5nFppJ3PmcjfIRKlUOtMTL3RmxMcOm89qdhoaq2Y1vS8vd/Vt&#10;rL6X+UTy+aT19dX6cA8i4hr/YPjVZ3Uo2an2M9kgBg27NEsY5UBtQTCwT5IMRK0h26Ugy0L+/6D8&#10;AQAA//8DAFBLAQItABQABgAIAAAAIQC2gziS/gAAAOEBAAATAAAAAAAAAAAAAAAAAAAAAABbQ29u&#10;dGVudF9UeXBlc10ueG1sUEsBAi0AFAAGAAgAAAAhADj9If/WAAAAlAEAAAsAAAAAAAAAAAAAAAAA&#10;LwEAAF9yZWxzLy5yZWxzUEsBAi0AFAAGAAgAAAAhAHHGwjw1AgAAdAQAAA4AAAAAAAAAAAAAAAAA&#10;LgIAAGRycy9lMm9Eb2MueG1sUEsBAi0AFAAGAAgAAAAhAMQW0DTcAAAACQEAAA8AAAAAAAAAAAAA&#10;AAAAjwQAAGRycy9kb3ducmV2LnhtbFBLBQYAAAAABAAEAPMAAACYBQAAAAA=&#10;">
                <v:textbox>
                  <w:txbxContent>
                    <w:p w:rsidR="00B94D7E" w:rsidRPr="00D42724" w:rsidRDefault="00B94D7E" w:rsidP="00B94D7E">
                      <w:pPr>
                        <w:jc w:val="center"/>
                        <w:rPr>
                          <w:rFonts w:ascii="Times New Roman" w:hAnsi="Times New Roman" w:cs="Times New Roman"/>
                          <w:sz w:val="28"/>
                          <w:szCs w:val="28"/>
                        </w:rPr>
                      </w:pPr>
                      <w:r w:rsidRPr="00D42724">
                        <w:rPr>
                          <w:rFonts w:ascii="Times New Roman" w:hAnsi="Times New Roman" w:cs="Times New Roman"/>
                          <w:sz w:val="28"/>
                          <w:szCs w:val="28"/>
                        </w:rPr>
                        <w:t>Проведение аукциона</w:t>
                      </w:r>
                    </w:p>
                  </w:txbxContent>
                </v:textbox>
              </v:roundrect>
            </w:pict>
          </mc:Fallback>
        </mc:AlternateContent>
      </w: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4760E544" wp14:editId="6B483B77">
                <wp:simplePos x="0" y="0"/>
                <wp:positionH relativeFrom="column">
                  <wp:posOffset>1109345</wp:posOffset>
                </wp:positionH>
                <wp:positionV relativeFrom="paragraph">
                  <wp:posOffset>126365</wp:posOffset>
                </wp:positionV>
                <wp:extent cx="0" cy="219075"/>
                <wp:effectExtent l="57150" t="9525" r="57150" b="1905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87.35pt;margin-top:9.95pt;width:0;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ZmMwIAAF4EAAAOAAAAZHJzL2Uyb0RvYy54bWysVE2P2jAQvVfqf7B8h3wUWIgIq1UCvWy7&#10;SLv9AcZ2iFXHtmxDQFX/e8cO0NJeqqoczNieefNm5jnLx1Mn0ZFbJ7QqcTZOMeKKaibUvsRf3jaj&#10;OUbOE8WI1IqX+Mwdfly9f7fsTcFz3WrJuEUAolzRmxK33psiSRxteUfcWBuu4LLRtiMetnafMEt6&#10;QO9kkqfpLOm1ZcZqyp2D03q4xKuI3zSc+pemcdwjWWLg5uNq47oLa7JakmJviWkFvdAg/8CiI0JB&#10;0htUTTxBByv+gOoEtdrpxo+p7hLdNILyWANUk6W/VfPaEsNjLdAcZ25tcv8Pln4+bi0SDGaXY6RI&#10;BzN6OngdU6N8FhrUG1eAX6W2NpRIT+rVPGv61SGlq5aoPY/eb2cDwVmISO5CwsYZSLPrP2kGPgQS&#10;xG6dGtsFSOgDOsWhnG9D4SeP6HBI4TTPFunDNIKT4hpnrPMfue5QMErsvCVi3/pKKwWT1zaLWcjx&#10;2fnAihTXgJBU6Y2QMgpAKtSXeDHNpzHAaSlYuAxuzu53lbToSIKE4u/C4s7N6oNiEazlhK0vtidC&#10;go187I23ArolOQ7ZOs4wkhxeTbAGelKFjFA5EL5Yg4q+LdLFer6eT0aTfLYeTdK6Hj1tqslotske&#10;pvWHuqrq7Hsgn02KVjDGVeB/VXQ2+TvFXN7WoMWbpm+NSu7RY0eB7PU/ko6jD9MedLPT7Ly1obqg&#10;AhBxdL48uPBKft1Hr5+fhdUPAAAA//8DAFBLAwQUAAYACAAAACEA2zuiat8AAAAJAQAADwAAAGRy&#10;cy9kb3ducmV2LnhtbEyPQU/DMAyF70j8h8hI3FgKKh0tTSdgQvQCEhtCHLPGNBWNUzXZ1vHr8bjA&#10;zc9+ev5euZhcL3Y4hs6TgstZAgKp8aajVsHb+vHiBkSImozuPaGCAwZYVKcnpS6M39Mr7laxFRxC&#10;odAKbIxDIWVoLDodZn5A4tunH52OLMdWmlHvOdz18ipJMul0R/zB6gEfLDZfq61TEJcfB5u9N/d5&#10;97J+es6677qul0qdn013tyAiTvHPDEd8RoeKmTZ+SyaInvU8nbOVhzwHcTT8LjYKrtMUZFXK/w2q&#10;HwAAAP//AwBQSwECLQAUAAYACAAAACEAtoM4kv4AAADhAQAAEwAAAAAAAAAAAAAAAAAAAAAAW0Nv&#10;bnRlbnRfVHlwZXNdLnhtbFBLAQItABQABgAIAAAAIQA4/SH/1gAAAJQBAAALAAAAAAAAAAAAAAAA&#10;AC8BAABfcmVscy8ucmVsc1BLAQItABQABgAIAAAAIQBrqmZmMwIAAF4EAAAOAAAAAAAAAAAAAAAA&#10;AC4CAABkcnMvZTJvRG9jLnhtbFBLAQItABQABgAIAAAAIQDbO6Jq3wAAAAkBAAAPAAAAAAAAAAAA&#10;AAAAAI0EAABkcnMvZG93bnJldi54bWxQSwUGAAAAAAQABADzAAAAmQUAAAAA&#10;">
                <v:stroke endarrow="block"/>
              </v:shape>
            </w:pict>
          </mc:Fallback>
        </mc:AlternateContent>
      </w: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6CC76AB3" wp14:editId="3955360F">
                <wp:simplePos x="0" y="0"/>
                <wp:positionH relativeFrom="column">
                  <wp:posOffset>4157345</wp:posOffset>
                </wp:positionH>
                <wp:positionV relativeFrom="paragraph">
                  <wp:posOffset>64770</wp:posOffset>
                </wp:positionV>
                <wp:extent cx="476250" cy="257175"/>
                <wp:effectExtent l="9525" t="9525" r="38100" b="57150"/>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27.35pt;margin-top:5.1pt;width:37.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vZOAIAAGMEAAAOAAAAZHJzL2Uyb0RvYy54bWysVE2P2jAQvVfqf7B8h5A0sBARVqsEetl2&#10;kXb7A4ztEKuObdmGgKr+945NoKW9VFVzcMbxfLx585zl46mT6MitE1qVOB1PMOKKaibUvsRf3jaj&#10;OUbOE8WI1IqX+Mwdfly9f7fsTcEz3WrJuEWQRLmiNyVuvTdFkjja8o64sTZcwWGjbUc8bO0+YZb0&#10;kL2TSTaZzJJeW2asptw5+FpfDvEq5m8aTv1L0zjukSwxYPNxtXHdhTVZLUmxt8S0gg4wyD+g6IhQ&#10;UPSWqiaeoIMVf6TqBLXa6caPqe4S3TSC8tgDdJNOfuvmtSWGx16AHGduNLn/l5Z+Pm4tEgxml2Kk&#10;SAczejp4HUujLA8E9cYV4FeprQ0t0pN6Nc+afnVI6aolas+j99vZQHAaIpK7kLBxBsrs+k+agQ+B&#10;ApGtU2O7kBJ4QKc4lPNtKPzkEYWP+cMsm8LoKBxl04f0YRorkOIabKzzH7nuUDBK7LwlYt/6SisF&#10;49c2jaXI8dn5AI0U14BQWemNkDKqQCrUl3gxzaYxwGkpWDgMbs7ud5W06EiCjuIzoLhzs/qgWEzW&#10;csLWg+2JkGAjHwnyVgBlkuNQreMMI8nh6gTrAk+qUBHaB8CDdZHSt8VksZ6v5/koz2brUT6p69HT&#10;pspHsw2wUn+oq6pOvwfwaV60gjGuAv6rrNP872QzXLCLIG/CvhGV3GePjALY6zuCjvMPI7+IZ6fZ&#10;eWtDd0EKoOToPNy6cFV+3Uevn/+G1Q8AAAD//wMAUEsDBBQABgAIAAAAIQCCN2RC4AAAAAkBAAAP&#10;AAAAZHJzL2Rvd25yZXYueG1sTI/BTsMwDIbvSLxDZCRuLKFiLStNJ2BC9DIkNoQ4Zo1pIpqkarKt&#10;4+kxJzja/6ffn6vl5Hp2wDHa4CVczwQw9G3Q1ncS3rZPV7fAYlJeqz54lHDCCMv6/KxSpQ5H/4qH&#10;TeoYlfhYKgkmpaHkPLYGnYqzMKCn7DOMTiUax47rUR2p3PU8EyLnTllPF4wa8NFg+7XZOwlp9XEy&#10;+Xv7sLAv2+d1br+bpllJeXkx3d8BSzilPxh+9UkdanLahb3XkfUS8vlNQSgFIgNGQJEtaLGTMBcF&#10;8Lri/z+ofwAAAP//AwBQSwECLQAUAAYACAAAACEAtoM4kv4AAADhAQAAEwAAAAAAAAAAAAAAAAAA&#10;AAAAW0NvbnRlbnRfVHlwZXNdLnhtbFBLAQItABQABgAIAAAAIQA4/SH/1gAAAJQBAAALAAAAAAAA&#10;AAAAAAAAAC8BAABfcmVscy8ucmVsc1BLAQItABQABgAIAAAAIQB3dmvZOAIAAGMEAAAOAAAAAAAA&#10;AAAAAAAAAC4CAABkcnMvZTJvRG9jLnhtbFBLAQItABQABgAIAAAAIQCCN2RC4AAAAAkBAAAPAAAA&#10;AAAAAAAAAAAAAJIEAABkcnMvZG93bnJldi54bWxQSwUGAAAAAAQABADzAAAAnw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1507BFFC" wp14:editId="655CD48D">
                <wp:simplePos x="0" y="0"/>
                <wp:positionH relativeFrom="column">
                  <wp:posOffset>42545</wp:posOffset>
                </wp:positionH>
                <wp:positionV relativeFrom="paragraph">
                  <wp:posOffset>140970</wp:posOffset>
                </wp:positionV>
                <wp:extent cx="2257425" cy="533400"/>
                <wp:effectExtent l="9525" t="9525" r="9525" b="952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33400"/>
                        </a:xfrm>
                        <a:prstGeom prst="roundRect">
                          <a:avLst>
                            <a:gd name="adj" fmla="val 16667"/>
                          </a:avLst>
                        </a:prstGeom>
                        <a:solidFill>
                          <a:srgbClr val="FFFFFF"/>
                        </a:solidFill>
                        <a:ln w="9525">
                          <a:solidFill>
                            <a:srgbClr val="000000"/>
                          </a:solidFill>
                          <a:round/>
                          <a:headEnd/>
                          <a:tailEnd/>
                        </a:ln>
                      </wps:spPr>
                      <wps:txb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Определение победителя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6" style="position:absolute;left:0;text-align:left;margin-left:3.35pt;margin-top:11.1pt;width:177.7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quNAIAAHUEAAAOAAAAZHJzL2Uyb0RvYy54bWysVNuO0zAQfUfiHyy/07TdXtio6WrVpQhp&#10;gRULH+DaTmNwPGbsNu1+PRMnLV1APCDyYM14PMcz54yzuDnUlu01BgOu4KPBkDPtJCjjtgX/8nn9&#10;6jVnIQqnhAWnC37Ugd8sX75YND7XY6jAKo2MQFzIG1/wKkafZ1mQla5FGIDXjoIlYC0iubjNFIqG&#10;0GubjYfDWdYAKo8gdQi0e9cF+TLhl6WW8WNZBh2ZLTjVFtOKad20a7ZciHyLwldG9mWIf6iiFsbR&#10;pWeoOxEF26H5Dao2EiFAGQcS6gzK0kideqBuRsNfunmshNepFyIn+DNN4f/Byg/7B2RGkXZEjxM1&#10;aXS7i5CuZrRHBDU+5HTu0T9g22Lw9yC/BeZgVQm31beI0FRaKCpr1J7PniW0TqBUtmnegyJ4QfCJ&#10;q0OJdQtILLBDkuR4lkQfIpO0OR5P55PxlDNJsenV1WSYSspEfsr2GOJbDTVrjYIj7Jz6RLqnK8T+&#10;PsSki+qbE+orZ2VtSeW9sGw0m83mqWiR94cJ+4SZ2gVr1NpYmxzcblYWGaUWfJ2+PjlcHrOONQW/&#10;nlLhf4cYpu9PEKmPNJ0ttW+cSnYUxnY2VWldz3VLbydTPGwOJzV75TagjsQ+Qjf79FbJqACfOGto&#10;7gsevu8Eas7sO0cKXo8mk/ahJGcynY/JwcvI5jIinCSogkfOOnMVu8e182i2Fd00Sgw4aIeqNPE0&#10;Hl1Vff0022Q9ezyXfjr182+x/AEAAP//AwBQSwMEFAAGAAgAAAAhAM5zJQXaAAAACAEAAA8AAABk&#10;cnMvZG93bnJldi54bWxMj8FOhDAQhu8mvkMzJt7cVoyoLGVjTPRqRA8eC50FIp2ybWHRp3f2pLeZ&#10;/F/++abcrW4UC4Y4eNJwvVEgkFpvB+o0fLw/X92DiMmQNaMn1PCNEXbV+VlpCuuP9IZLnTrBJRQL&#10;o6FPaSqkjG2PzsSNn5A42/vgTOI1dNIGc+RyN8pMqVw6MxBf6M2ETz22X/XsNLRWzSp8Lq8PzW2q&#10;f5b5QPLloPXlxfq4BZFwTX8wnPRZHSp2avxMNopRQ37HoIYsy0BwfJOfhoY5lWcgq1L+f6D6BQAA&#10;//8DAFBLAQItABQABgAIAAAAIQC2gziS/gAAAOEBAAATAAAAAAAAAAAAAAAAAAAAAABbQ29udGVu&#10;dF9UeXBlc10ueG1sUEsBAi0AFAAGAAgAAAAhADj9If/WAAAAlAEAAAsAAAAAAAAAAAAAAAAALwEA&#10;AF9yZWxzLy5yZWxzUEsBAi0AFAAGAAgAAAAhADqF+q40AgAAdQQAAA4AAAAAAAAAAAAAAAAALgIA&#10;AGRycy9lMm9Eb2MueG1sUEsBAi0AFAAGAAgAAAAhAM5zJQXaAAAACAEAAA8AAAAAAAAAAAAAAAAA&#10;jgQAAGRycy9kb3ducmV2LnhtbFBLBQYAAAAABAAEAPMAAACVBQAAAAA=&#10;">
                <v:textbo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Определение победителя аукциона</w:t>
                      </w:r>
                    </w:p>
                  </w:txbxContent>
                </v:textbox>
              </v:roundrect>
            </w:pict>
          </mc:Fallback>
        </mc:AlternateContent>
      </w: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2CBD4DA9" wp14:editId="75592063">
                <wp:simplePos x="0" y="0"/>
                <wp:positionH relativeFrom="column">
                  <wp:posOffset>3671570</wp:posOffset>
                </wp:positionH>
                <wp:positionV relativeFrom="paragraph">
                  <wp:posOffset>117475</wp:posOffset>
                </wp:positionV>
                <wp:extent cx="2257425" cy="533400"/>
                <wp:effectExtent l="9525" t="9525" r="9525" b="952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33400"/>
                        </a:xfrm>
                        <a:prstGeom prst="roundRect">
                          <a:avLst>
                            <a:gd name="adj" fmla="val 16667"/>
                          </a:avLst>
                        </a:prstGeom>
                        <a:solidFill>
                          <a:srgbClr val="FFFFFF"/>
                        </a:solidFill>
                        <a:ln w="9525">
                          <a:solidFill>
                            <a:srgbClr val="000000"/>
                          </a:solidFill>
                          <a:round/>
                          <a:headEnd/>
                          <a:tailEnd/>
                        </a:ln>
                      </wps:spPr>
                      <wps:txb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 xml:space="preserve">Признание аукциона </w:t>
                            </w:r>
                            <w:proofErr w:type="gramStart"/>
                            <w:r>
                              <w:rPr>
                                <w:rFonts w:ascii="Times New Roman" w:hAnsi="Times New Roman" w:cs="Times New Roman"/>
                                <w:sz w:val="24"/>
                                <w:szCs w:val="24"/>
                              </w:rPr>
                              <w:t>несостоявшимся</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7" style="position:absolute;left:0;text-align:left;margin-left:289.1pt;margin-top:9.25pt;width:177.7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WZNwIAAHQEAAAOAAAAZHJzL2Uyb0RvYy54bWysVNuO0zAQfUfiHyy/0zTdXtio6WrVpQhp&#10;gRULH+DaTmNwPGbsNu1+PROnLV1APCDyYM14PMcz54wzv9k3lu00BgOu5PlgyJl2EpRxm5J/+bx6&#10;9ZqzEIVTwoLTJT/owG8WL1/MW1/oEdRglUZGIC4UrS95HaMvsizIWjciDMBrR8EKsBGRXNxkCkVL&#10;6I3NRsPhNGsBlUeQOgTaveuDfJHwq0rL+LGqgo7Mlpxqi2nFtK67NVvMRbFB4Wsjj2WIf6iiEcbR&#10;pWeoOxEF26L5DaoxEiFAFQcSmgyqykideqBu8uEv3TzWwuvUC5ET/Jmm8P9g5YfdAzKjSn7NmRMN&#10;SXS7jZBuZvm446f1oaBjj/4Buw6Dvwf5LTAHy1q4jb5FhLbWQlFVeXc+e5bQOYFS2bp9D4rgBcEn&#10;qvYVNh0gkcD2SZHDWRG9j0zS5mg0mY1HE84kxSZXV+NhkiwTxSnbY4hvNTSsM0qOsHXqE8merhC7&#10;+xCTLOrYnFBfOasaSyLvhGX5dDqdpaJFcTxM2CfM1C5Yo1bG2uTgZr20yCi15Kv0HZPD5THrWEuE&#10;Tqjwv0MM0/cniNRHGs6O2jdOJTsKY3ubqrTuyHVHby9T3K/3Scw8KdFxvwZ1IPYR+tGnp0pGDfjE&#10;WUtjX/LwfStQc2bfOVLwOh+Pu3eSnPFkNiIHLyPry4hwkqBKHjnrzWXs39bWo9nUdFOeGHDQDVVl&#10;4mk8+qqO9dNok/Xs7Vz66dTPn8XiBwAAAP//AwBQSwMEFAAGAAgAAAAhACqR1KTdAAAACgEAAA8A&#10;AABkcnMvZG93bnJldi54bWxMj8FOhDAQhu8mvkMzJt7cVja4LFI2xkSvRvTgsdARiHTK0sKiT+94&#10;co8z/5d/vikOqxvEglPoPWm43SgQSI23PbUa3t+ebjIQIRqyZvCEGr4xwKG8vChMbv2JXnGpYiu4&#10;hEJuNHQxjrmUoenQmbDxIxJnn35yJvI4tdJO5sTlbpCJUnfSmZ74QmdGfOyw+apmp6GxalbTx/Ky&#10;r9NY/SzzkeTzUevrq/XhHkTENf7D8KfP6lCyU+1nskEMGtJdljDKQZaCYGC/3e5A1LxQSQqyLOT5&#10;C+UvAAAA//8DAFBLAQItABQABgAIAAAAIQC2gziS/gAAAOEBAAATAAAAAAAAAAAAAAAAAAAAAABb&#10;Q29udGVudF9UeXBlc10ueG1sUEsBAi0AFAAGAAgAAAAhADj9If/WAAAAlAEAAAsAAAAAAAAAAAAA&#10;AAAALwEAAF9yZWxzLy5yZWxzUEsBAi0AFAAGAAgAAAAhAADlVZk3AgAAdAQAAA4AAAAAAAAAAAAA&#10;AAAALgIAAGRycy9lMm9Eb2MueG1sUEsBAi0AFAAGAAgAAAAhACqR1KTdAAAACgEAAA8AAAAAAAAA&#10;AAAAAAAAkQQAAGRycy9kb3ducmV2LnhtbFBLBQYAAAAABAAEAPMAAACbBQAAAAA=&#10;">
                <v:textbo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 xml:space="preserve">Признание аукциона </w:t>
                      </w:r>
                      <w:proofErr w:type="gramStart"/>
                      <w:r>
                        <w:rPr>
                          <w:rFonts w:ascii="Times New Roman" w:hAnsi="Times New Roman" w:cs="Times New Roman"/>
                          <w:sz w:val="24"/>
                          <w:szCs w:val="24"/>
                        </w:rPr>
                        <w:t>несостоявшимся</w:t>
                      </w:r>
                      <w:proofErr w:type="gramEnd"/>
                    </w:p>
                  </w:txbxContent>
                </v:textbox>
              </v:roundrect>
            </w:pict>
          </mc:Fallback>
        </mc:AlternateContent>
      </w: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635D9A82" wp14:editId="18FD6B09">
                <wp:simplePos x="0" y="0"/>
                <wp:positionH relativeFrom="column">
                  <wp:posOffset>2299970</wp:posOffset>
                </wp:positionH>
                <wp:positionV relativeFrom="paragraph">
                  <wp:posOffset>46355</wp:posOffset>
                </wp:positionV>
                <wp:extent cx="1228725" cy="676275"/>
                <wp:effectExtent l="9525" t="9525" r="38100" b="5715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81.1pt;margin-top:3.65pt;width:96.75pt;height:5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WsOAIAAGMEAAAOAAAAZHJzL2Uyb0RvYy54bWysVNuO2yAQfa/Uf0C8Z31prlac1cpO+rLt&#10;RtrtBxDAMSoGBCROVPXfOxAnbdqXqqof8GBm5pyZOXj5eOokOnLrhFYlzh5SjLiimgm1L/GXt81o&#10;jpHzRDEiteIlPnOHH1fv3y17U/Bct1oybhEkUa7oTYlb702RJI62vCPuQRuu4LDRtiMetnafMEt6&#10;yN7JJE/TadJry4zVlDsHX+vLIV7F/E3DqX9pGsc9kiUGbj6uNq67sCarJSn2lphW0IEG+QcWHREK&#10;QG+pauIJOljxR6pOUKudbvwD1V2im0ZQHmuAarL0t2peW2J4rAWa48ytTe7/paWfj1uLBCsxDEqR&#10;Dkb0dPA6IqN8EfrTG1eAW6W2NlRIT+rVPGv61SGlq5aoPY/eb2cDwVmISO5CwsYZQNn1nzQDHwIA&#10;sVmnxnYhJbQBneJMzreZ8JNHFD5meT6f5ROMKJxNZ9N8NokQpLhGG+v8R647FIwSO2+J2Le+0krB&#10;+LXNIhY5PjsfuJHiGhCgld4IKaMKpEJ9iRcTAAsnTkvBwmHc2P2ukhYdSdBRfAYWd25WHxSLyVpO&#10;2HqwPRESbORjh7wV0DPJcUDrOMNIcrg6wbrQkyogQv1AeLAuUvq2SBfr+Xo+Ho3z6Xo0Tut69LSp&#10;xqPpJptN6g91VdXZ90A+GxetYIyrwP8q62z8d7IZLthFkDdh3xqV3GePHQWy13ckHQUQZn5Rz06z&#10;89aG6oIWQMnRebh14ar8uo9eP/8Nqx8AAAD//wMAUEsDBBQABgAIAAAAIQDI92BF4QAAAAkBAAAP&#10;AAAAZHJzL2Rvd25yZXYueG1sTI/BTsMwEETvSPyDtUjcqNNESUuIUwEVIpci0SLE0Y2X2CK2o9ht&#10;U76e5QTH1TzNvK1Wk+3ZEcdgvBMwnyXA0LVeGdcJeNs93SyBhSidkr13KOCMAVb15UUlS+VP7hWP&#10;29gxKnGhlAJ0jEPJeWg1WhlmfkBH2acfrYx0jh1XozxRue15miQFt9I4WtBywEeN7df2YAXE9cdZ&#10;F+/tw6152T1vCvPdNM1aiOur6f4OWMQp/sHwq0/qUJPT3h+cCqwXkBVpSqiARQaM8jzPF8D2BM6z&#10;JfC64v8/qH8AAAD//wMAUEsBAi0AFAAGAAgAAAAhALaDOJL+AAAA4QEAABMAAAAAAAAAAAAAAAAA&#10;AAAAAFtDb250ZW50X1R5cGVzXS54bWxQSwECLQAUAAYACAAAACEAOP0h/9YAAACUAQAACwAAAAAA&#10;AAAAAAAAAAAvAQAAX3JlbHMvLnJlbHNQSwECLQAUAAYACAAAACEA2GglrDgCAABjBAAADgAAAAAA&#10;AAAAAAAAAAAuAgAAZHJzL2Uyb0RvYy54bWxQSwECLQAUAAYACAAAACEAyPdgReEAAAAJAQAADwAA&#10;AAAAAAAAAAAAAACSBAAAZHJzL2Rvd25yZXYueG1sUEsFBgAAAAAEAAQA8wAAAKAFAAAAAA==&#10;">
                <v:stroke endarrow="block"/>
              </v:shape>
            </w:pict>
          </mc:Fallback>
        </mc:AlternateContent>
      </w: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10DE71BE" wp14:editId="40BE4843">
                <wp:simplePos x="0" y="0"/>
                <wp:positionH relativeFrom="column">
                  <wp:posOffset>1109345</wp:posOffset>
                </wp:positionH>
                <wp:positionV relativeFrom="paragraph">
                  <wp:posOffset>60960</wp:posOffset>
                </wp:positionV>
                <wp:extent cx="0" cy="219075"/>
                <wp:effectExtent l="57150" t="9525" r="5715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87.35pt;margin-top:4.8pt;width:0;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fwMgIAAF0EAAAOAAAAZHJzL2Uyb0RvYy54bWysVMGO2jAQvVfqP1i+QxIKC0SE1SqBXrZd&#10;pN1+gLGdxKpjW7YhoKr/3rEJtLSXqioHM7Zn3rx5M87q8dRJdOTWCa0KnI1TjLiimgnVFPjL23a0&#10;wMh5ohiRWvECn7nDj+v371a9yflEt1oybhGAKJf3psCt9yZPEkdb3hE31oYruKy17YiHrW0SZkkP&#10;6J1MJmn6kPTaMmM15c7BaXW5xOuIX9ec+pe6dtwjWWDg5uNq47oPa7JekbyxxLSCDjTIP7DoiFCQ&#10;9AZVEU/QwYo/oDpBrXa69mOqu0TXtaA81gDVZOlv1by2xPBYC4jjzE0m9/9g6efjziLBCjzHSJEO&#10;WvR08DpmRpN50Kc3Lge3Uu1sqJCe1Kt51vSrQ0qXLVENj95vZwPBWYhI7kLCxhnIsu8/aQY+BBJE&#10;sU617QIkyIBOsSfnW0/4ySN6OaRwOsmW6XwWwUl+jTPW+Y9cdygYBXbeEtG0vtRKQeO1zWIWcnx2&#10;PrAi+TUgJFV6K6SM/ZcK9QVeziazGOC0FCxcBjdnm30pLTqSMEHxN7C4c7P6oFgEazlhm8H2REiw&#10;kY/aeCtALclxyNZxhpHk8GiCdaEnVcgIlQPhwboM0bdlutwsNovpaDp52IymaVWNnrbldPSwzeaz&#10;6kNVllX2PZDPpnkrGOMq8L8OdDb9u4EZntZlFG8jfRMquUePigLZ638kHVsfun2Zm71m550N1YUp&#10;gBmOzsN7C4/k1330+vlVWP8AAAD//wMAUEsDBBQABgAIAAAAIQCEjvdB3gAAAAgBAAAPAAAAZHJz&#10;L2Rvd25yZXYueG1sTI9RT8IwFIXfTfgPzSXxTTrMMmSuIyox7kUTwRgfy3pZG9bbZS0w/PUUXvTx&#10;yzk597vFYrAtO2DvjSMB00kCDKl2ylAj4Gv9evcAzAdJSraOUMAJPSzK0U0hc+WO9ImHVWhYHCGf&#10;SwE6hC7n3NcarfQT1yHFbOt6K0PEvuGql8c4blt+nyQZt9JQvKBlhy8a691qbwWE5c9JZ9/189x8&#10;rN/eM/NbVdVSiNvx8PQILOAQ/spw0Y/qUEanjduT8qyNPEtnsSpgngG75FfeCEjTKfCy4P8fKM8A&#10;AAD//wMAUEsBAi0AFAAGAAgAAAAhALaDOJL+AAAA4QEAABMAAAAAAAAAAAAAAAAAAAAAAFtDb250&#10;ZW50X1R5cGVzXS54bWxQSwECLQAUAAYACAAAACEAOP0h/9YAAACUAQAACwAAAAAAAAAAAAAAAAAv&#10;AQAAX3JlbHMvLnJlbHNQSwECLQAUAAYACAAAACEAPD0H8DICAABdBAAADgAAAAAAAAAAAAAAAAAu&#10;AgAAZHJzL2Uyb0RvYy54bWxQSwECLQAUAAYACAAAACEAhI73Qd4AAAAIAQAADwAAAAAAAAAAAAAA&#10;AACMBAAAZHJzL2Rvd25yZXYueG1sUEsFBgAAAAAEAAQA8wAAAJcFAAAAAA==&#10;">
                <v:stroke endarrow="block"/>
              </v:shape>
            </w:pict>
          </mc:Fallback>
        </mc:AlternateContent>
      </w: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0E897BE5" wp14:editId="4B62AD13">
                <wp:simplePos x="0" y="0"/>
                <wp:positionH relativeFrom="column">
                  <wp:posOffset>4557395</wp:posOffset>
                </wp:positionH>
                <wp:positionV relativeFrom="paragraph">
                  <wp:posOffset>75565</wp:posOffset>
                </wp:positionV>
                <wp:extent cx="342900" cy="219075"/>
                <wp:effectExtent l="47625" t="9525" r="9525" b="5715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58.85pt;margin-top:5.95pt;width:27pt;height:17.2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H9PwIAAGwEAAAOAAAAZHJzL2Uyb0RvYy54bWysVMGO2jAQvVfqP1i+QxIILESE1SqB9rBt&#10;V9rtBxjbIVYd27INAVX9945Nli3tpaqagzOOZ968Gb/J6v7USXTk1gmtSpyNU4y4opoJtS/x15ft&#10;aIGR80QxIrXiJT5zh+/X79+telPwiW61ZNwiAFGu6E2JW+9NkSSOtrwjbqwNV3DYaNsRD1u7T5gl&#10;PaB3Mpmk6TzptWXGasqdg6/15RCvI37TcOq/NI3jHskSAzcfVxvXXViT9YoUe0tMK+hAg/wDi44I&#10;BUmvUDXxBB2s+AOqE9Rqpxs/prpLdNMIymMNUE2W/lbNc0sMj7VAc5y5tsn9P1j6+fhkkWAlnmOk&#10;SAdX9HDwOmZG09if3rgC3Cr1ZEOF9KSezaOm3xxSumqJ2vPo/XI2EJyFjiY3IWHjDGTZ9Z80Ax8C&#10;CWKzTo3tUCOF+RgCAzg0BJ3i7Zyvt8NPHlH4OM0nyxTukMLRJFumd7OYixQBJgQb6/wHrjsUjBI7&#10;b4nYt77SSoEOtL2kIMdH5wPJt4AQrPRWSBnlIBXqS7ycTWaRk9NSsHAY3Jzd7ypp0ZEEQcVnYHHj&#10;ZvVBsQjWcsI2g+2JkGAjH1vlrYDmSY5Dto4zjCSHGQrWhZ5UISOUD4QH66Kp78t0uVlsFvkon8w3&#10;ozyt69HDtspH8212N6undVXV2Y9APsuLVjDGVeD/qu8s/zv9DJN2UeZV4ddGJbfosaNA9vUdSUcl&#10;hMsPA+mKnWbnJxuqCzuQdHQexi/MzK/76PX2k1j/BAAA//8DAFBLAwQUAAYACAAAACEA63eay98A&#10;AAAJAQAADwAAAGRycy9kb3ducmV2LnhtbEyPwU7CQBCG7ya+w2ZMvBjZliDF2i0hCHoyxIr3pTu2&#10;Dd3ZprtA+/aMJz3O/F/++SZbDrYVZ+x940hBPIlAIJXONFQp2H9tHxcgfNBkdOsIFYzoYZnf3mQ6&#10;Ne5Cn3guQiW4hHyqFdQhdKmUvqzRaj9xHRJnP663OvDYV9L0+sLltpXTKJpLqxviC7XucF1jeSxO&#10;VsFrsXvafj/sh+lYvn8Ub4vjjsaNUvd3w+oFRMAh/MHwq8/qkLPTwZ3IeNEqSOIkYZSD+BkEAwlv&#10;QBwUzOYzkHkm/3+QXwEAAP//AwBQSwECLQAUAAYACAAAACEAtoM4kv4AAADhAQAAEwAAAAAAAAAA&#10;AAAAAAAAAAAAW0NvbnRlbnRfVHlwZXNdLnhtbFBLAQItABQABgAIAAAAIQA4/SH/1gAAAJQBAAAL&#10;AAAAAAAAAAAAAAAAAC8BAABfcmVscy8ucmVsc1BLAQItABQABgAIAAAAIQAZOBH9PwIAAGwEAAAO&#10;AAAAAAAAAAAAAAAAAC4CAABkcnMvZTJvRG9jLnhtbFBLAQItABQABgAIAAAAIQDrd5rL3wAAAAkB&#10;AAAPAAAAAAAAAAAAAAAAAJkEAABkcnMvZG93bnJldi54bWxQSwUGAAAAAAQABADzAAAApQ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2396842D" wp14:editId="605976C1">
                <wp:simplePos x="0" y="0"/>
                <wp:positionH relativeFrom="column">
                  <wp:posOffset>42545</wp:posOffset>
                </wp:positionH>
                <wp:positionV relativeFrom="paragraph">
                  <wp:posOffset>85090</wp:posOffset>
                </wp:positionV>
                <wp:extent cx="2257425" cy="533400"/>
                <wp:effectExtent l="9525" t="9525" r="9525" b="952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33400"/>
                        </a:xfrm>
                        <a:prstGeom prst="roundRect">
                          <a:avLst>
                            <a:gd name="adj" fmla="val 16667"/>
                          </a:avLst>
                        </a:prstGeom>
                        <a:solidFill>
                          <a:srgbClr val="FFFFFF"/>
                        </a:solidFill>
                        <a:ln w="9525">
                          <a:solidFill>
                            <a:srgbClr val="000000"/>
                          </a:solidFill>
                          <a:round/>
                          <a:headEnd/>
                          <a:tailEnd/>
                        </a:ln>
                      </wps:spPr>
                      <wps:txb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Уведомление победителя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8" style="position:absolute;left:0;text-align:left;margin-left:3.35pt;margin-top:6.7pt;width:177.7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SuOAIAAHQEAAAOAAAAZHJzL2Uyb0RvYy54bWysVF+P0zAMf0fiO0R5Z117246brjuddgwh&#10;HXDi4ANkSboG0jg42brx6XHS7Rh/xAOiD5Ed27/Y/tm9vtl3lu00BgOu5uVozJl2EpRxm5p/+rh6&#10;8ZKzEIVTwoLTNT/owG8Wz59d936uK2jBKo2MQFyY977mbYx+XhRBtroTYQReOzI2gJ2IpOKmUCh6&#10;Qu9sUY3Hs6IHVB5B6hDo9m4w8kXGbxot4/umCToyW3PKLeYT87lOZ7G4FvMNCt8aeUxD/EMWnTCO&#10;Hn2CuhNRsC2a36A6IxECNHEkoSugaYzUuQaqphz/Us1jK7zOtVBzgn9qU/h/sPLd7gGZUTWfcuZE&#10;RxTdbiPkl1lZpv70PszJ7dE/YKow+HuQXwJzsGyF2+hbROhbLRRllf2LnwKSEiiUrfu3oAheEHxu&#10;1b7BLgFSE9g+M3J4YkTvI5N0WVXTy0lFqUmyTS8uJuNMWSHmp2iPIb7W0LEk1Bxh69QHoj0/IXb3&#10;IWZa1LE4oT5z1nSWSN4Jy8rZbHaZiiTEozNJJ8xcLlijVsbarOBmvbTIKLTmq/wdg8O5m3Wsr/nV&#10;lBL/O8Q4f3+CyHXk4UytfeVUlqMwdpApS+so7VN7B5rifr3PZJbVibk1qAN1H2EYfVpVElrAb5z1&#10;NPY1D1+3AjVn9o0jBq/KySTtSVYm08uKFDy3rM8twkmCqnnkbBCXcditrUezaemlMnfAQRqqxsTU&#10;6ZTykNVRodHOBBzXMO3OuZ69fvwsFt8BAAD//wMAUEsDBBQABgAIAAAAIQADCp982wAAAAcBAAAP&#10;AAAAZHJzL2Rvd25yZXYueG1sTI7NTsMwEITvSLyDtUjcqENa0jbEqRASXBGBA0cn3iYR8Tq1nTTw&#10;9CwnOM6PZr7isNhBzOhD70jB7SoBgdQ401Or4P3t6WYHIkRNRg+OUMEXBjiUlxeFzo070yvOVWwF&#10;j1DItYIuxjGXMjQdWh1WbkTi7Oi81ZGlb6Xx+szjdpBpkmTS6p74odMjPnbYfFaTVdCYZEr8x/yy&#10;r+9i9T1PJ5LPJ6Wur5aHexARl/hXhl98RoeSmWo3kQliUJBtucj2egOC43WWpiBqBfvtBmRZyP/8&#10;5Q8AAAD//wMAUEsBAi0AFAAGAAgAAAAhALaDOJL+AAAA4QEAABMAAAAAAAAAAAAAAAAAAAAAAFtD&#10;b250ZW50X1R5cGVzXS54bWxQSwECLQAUAAYACAAAACEAOP0h/9YAAACUAQAACwAAAAAAAAAAAAAA&#10;AAAvAQAAX3JlbHMvLnJlbHNQSwECLQAUAAYACAAAACEATLFErjgCAAB0BAAADgAAAAAAAAAAAAAA&#10;AAAuAgAAZHJzL2Uyb0RvYy54bWxQSwECLQAUAAYACAAAACEAAwqffNsAAAAHAQAADwAAAAAAAAAA&#10;AAAAAACSBAAAZHJzL2Rvd25yZXYueG1sUEsFBgAAAAAEAAQA8wAAAJoFAAAAAA==&#10;">
                <v:textbo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Уведомление победителя аукциона</w:t>
                      </w:r>
                    </w:p>
                  </w:txbxContent>
                </v:textbox>
              </v:roundrect>
            </w:pict>
          </mc:Fallback>
        </mc:AlternateContent>
      </w: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07267682" wp14:editId="699CFDF0">
                <wp:simplePos x="0" y="0"/>
                <wp:positionH relativeFrom="column">
                  <wp:posOffset>3061970</wp:posOffset>
                </wp:positionH>
                <wp:positionV relativeFrom="paragraph">
                  <wp:posOffset>109220</wp:posOffset>
                </wp:positionV>
                <wp:extent cx="2257425" cy="304800"/>
                <wp:effectExtent l="9525" t="9525" r="9525"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04800"/>
                        </a:xfrm>
                        <a:prstGeom prst="roundRect">
                          <a:avLst>
                            <a:gd name="adj" fmla="val 16667"/>
                          </a:avLst>
                        </a:prstGeom>
                        <a:solidFill>
                          <a:srgbClr val="FFFFFF"/>
                        </a:solidFill>
                        <a:ln w="9525">
                          <a:solidFill>
                            <a:srgbClr val="000000"/>
                          </a:solidFill>
                          <a:round/>
                          <a:headEnd/>
                          <a:tailEnd/>
                        </a:ln>
                      </wps:spPr>
                      <wps:txb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Публикация итогов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9" style="position:absolute;left:0;text-align:left;margin-left:241.1pt;margin-top:8.6pt;width:177.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4/NwIAAHQEAAAOAAAAZHJzL2Uyb0RvYy54bWysVFFv0zAQfkfiP1h+Z0m6ttuipdPUMYQ0&#10;YGLwA1zbaQyOz5zdpuPXc3a60gHiAZEH687n+3z3fedcXu16y7YagwHX8Oqk5Ew7Ccq4dcM/f7p9&#10;dc5ZiMIpYcHphj/qwK8WL19cDr7WE+jAKo2MQFyoB9/wLkZfF0WQne5FOAGvHQVbwF5EcnFdKBQD&#10;ofe2mJTlvBgAlUeQOgTavRmDfJHx21bL+KFtg47MNpxqi3nFvK7SWiwuRb1G4Tsj92WIf6iiF8bR&#10;pQeoGxEF26D5Dao3EiFAG08k9AW0rZE690DdVOUv3Tx0wuvcC5ET/IGm8P9g5fvtPTKjGj7lzIme&#10;JLreRMg3s2qW+Bl8qOnYg7/H1GHwdyC/BuZg2Qm31teIMHRaKKqqSueLZwnJCZTKVsM7UAQvCD5T&#10;tWuxT4BEAttlRR4PiuhdZJI2J5PZ2XQy40xS7LScnpdZskLUT9keQ3yjoWfJaDjCxqmPJHu+Qmzv&#10;QsyyqH1zQn3hrO0tibwVllXz+fwsFy3q/WHCfsLM7YI16tZYmx1cr5YWGaU2/DZ/++RwfMw6NjT8&#10;YkaF/x2izN+fIHIfeTgTta+dynYUxo42VWndnutE7yhT3K12WczqNIEm7legHol9hHH06amS0QF+&#10;52ygsW94+LYRqDmzbx0peFFNp+mdZGc6O5uQg8eR1XFEOElQDY+cjeYyjm9r49GsO7qpygw4SEPV&#10;mvg0HmNV+/pptMl69naO/Xzq589i8QMAAP//AwBQSwMEFAAGAAgAAAAhABxthcDcAAAACQEAAA8A&#10;AABkcnMvZG93bnJldi54bWxMj8FOhDAQhu8mvkMzJt7cVnQXRMrGmOjViB48FjoCkU5ZWlj06R1P&#10;7mky+b/8802xX90gFpxC70nD9UaBQGq87anV8P72dJWBCNGQNYMn1PCNAfbl+VlhcuuP9IpLFVvB&#10;JRRyo6GLccylDE2HzoSNH5E4+/STM5HXqZV2Mkcud4NMlNpJZ3riC50Z8bHD5quanYbGqllNH8vL&#10;Xb2N1c8yH0g+H7S+vFgf7kFEXOM/DH/6rA4lO9V+JhvEoOE2SxJGOUh5MpDdpCmIWsNum4AsC3n6&#10;QfkLAAD//wMAUEsBAi0AFAAGAAgAAAAhALaDOJL+AAAA4QEAABMAAAAAAAAAAAAAAAAAAAAAAFtD&#10;b250ZW50X1R5cGVzXS54bWxQSwECLQAUAAYACAAAACEAOP0h/9YAAACUAQAACwAAAAAAAAAAAAAA&#10;AAAvAQAAX3JlbHMvLnJlbHNQSwECLQAUAAYACAAAACEAaHvePzcCAAB0BAAADgAAAAAAAAAAAAAA&#10;AAAuAgAAZHJzL2Uyb0RvYy54bWxQSwECLQAUAAYACAAAACEAHG2FwNwAAAAJAQAADwAAAAAAAAAA&#10;AAAAAACRBAAAZHJzL2Rvd25yZXYueG1sUEsFBgAAAAAEAAQA8wAAAJoFAAAAAA==&#10;">
                <v:textbo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Публикация итогов аукциона</w:t>
                      </w:r>
                    </w:p>
                  </w:txbxContent>
                </v:textbox>
              </v:roundrect>
            </w:pict>
          </mc:Fallback>
        </mc:AlternateContent>
      </w:r>
    </w:p>
    <w:p w:rsidR="00B94D7E" w:rsidRDefault="00B94D7E" w:rsidP="00B94D7E">
      <w:pPr>
        <w:spacing w:after="0" w:line="240" w:lineRule="auto"/>
        <w:jc w:val="both"/>
        <w:rPr>
          <w:rFonts w:ascii="Times New Roman" w:hAnsi="Times New Roman" w:cs="Times New Roman"/>
          <w:sz w:val="28"/>
          <w:szCs w:val="28"/>
        </w:rPr>
      </w:pP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76CD632B" wp14:editId="40625DF6">
                <wp:simplePos x="0" y="0"/>
                <wp:positionH relativeFrom="column">
                  <wp:posOffset>1109345</wp:posOffset>
                </wp:positionH>
                <wp:positionV relativeFrom="paragraph">
                  <wp:posOffset>5080</wp:posOffset>
                </wp:positionV>
                <wp:extent cx="686435" cy="409575"/>
                <wp:effectExtent l="9525" t="9525" r="37465" b="5715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87.35pt;margin-top:.4pt;width:54.0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WAOQIAAGI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TzBS&#10;pIMRPR+8jpXReB746Y0rwK1SWxs6pCf1al40/eqQ0lVL1J5H77ezgeAsRCR3IWHjDFTZ9R81Ax8C&#10;BSJZp8Z2ISXQgE5xJufbTPjJIwofZ/NZPpliROEoTxfTx2msQIprsLHOf+C6Q8EosfOWiH3rK60U&#10;TF/bLJYixxfnAzRSXANCZaU3QsooAqlQX+LFdDyNAU5LwcJhcHN2v6ukRUcSZBSfAcWdm9UHxWKy&#10;lhO2HmxPhAQb+UiQtwIokxyHah1nGEkONydYF3hShYrQPgAerIuSvi3SxXq+nuejfDxbj/K0rkfP&#10;myofzTbZ47Se1FVVZ98D+CwvWsEYVwH/VdVZ/neqGe7XRY83Xd+ISu6zR0YB7PUdQcf5h5FfxLPT&#10;7Ly1obsgBRBydB4uXbgpv+6j189fw+oHAAAA//8DAFBLAwQUAAYACAAAACEAAnWodd8AAAAHAQAA&#10;DwAAAGRycy9kb3ducmV2LnhtbEyPzU7DMBCE70i8g7VI3KhDgLSEOBVQIXIBqT9CHN14iSPidRS7&#10;bcrTdznBbUczmv2mmI+uE3scQutJwfUkAYFUe9NSo2CzfrmagQhRk9GdJ1RwxADz8vys0LnxB1ri&#10;fhUbwSUUcq3AxtjnUobaotNh4nsk9r784HRkOTTSDPrA5a6TaZJk0umW+IPVPT5brL9XO6cgLj6P&#10;Nvuon+7b9/XrW9b+VFW1UOryYnx8ABFxjH9h+MVndCiZaet3ZILoWE9vpxxVwAPYTmcpH1sF2d0N&#10;yLKQ//nLEwAAAP//AwBQSwECLQAUAAYACAAAACEAtoM4kv4AAADhAQAAEwAAAAAAAAAAAAAAAAAA&#10;AAAAW0NvbnRlbnRfVHlwZXNdLnhtbFBLAQItABQABgAIAAAAIQA4/SH/1gAAAJQBAAALAAAAAAAA&#10;AAAAAAAAAC8BAABfcmVscy8ucmVsc1BLAQItABQABgAIAAAAIQAxDRWAOQIAAGIEAAAOAAAAAAAA&#10;AAAAAAAAAC4CAABkcnMvZTJvRG9jLnhtbFBLAQItABQABgAIAAAAIQACdah13wAAAAcBAAAPAAAA&#10;AAAAAAAAAAAAAJMEAABkcnMvZG93bnJldi54bWxQSwUGAAAAAAQABADzAAAAnwUAAAAA&#10;">
                <v:stroke endarrow="block"/>
              </v:shape>
            </w:pict>
          </mc:Fallback>
        </mc:AlternateContent>
      </w:r>
    </w:p>
    <w:p w:rsidR="00B94D7E" w:rsidRDefault="00B94D7E" w:rsidP="00B94D7E">
      <w:pPr>
        <w:spacing w:after="0" w:line="240" w:lineRule="auto"/>
        <w:jc w:val="both"/>
        <w:rPr>
          <w:rFonts w:ascii="Times New Roman" w:hAnsi="Times New Roman" w:cs="Times New Roman"/>
          <w:sz w:val="28"/>
          <w:szCs w:val="28"/>
        </w:rPr>
      </w:pPr>
    </w:p>
    <w:p w:rsidR="00B94D7E" w:rsidRDefault="00B94D7E" w:rsidP="00B94D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1B31BDA7" wp14:editId="5E456444">
                <wp:simplePos x="0" y="0"/>
                <wp:positionH relativeFrom="column">
                  <wp:posOffset>804545</wp:posOffset>
                </wp:positionH>
                <wp:positionV relativeFrom="paragraph">
                  <wp:posOffset>5715</wp:posOffset>
                </wp:positionV>
                <wp:extent cx="2257425" cy="742950"/>
                <wp:effectExtent l="9525" t="9525" r="9525" b="952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742950"/>
                        </a:xfrm>
                        <a:prstGeom prst="roundRect">
                          <a:avLst>
                            <a:gd name="adj" fmla="val 16667"/>
                          </a:avLst>
                        </a:prstGeom>
                        <a:solidFill>
                          <a:srgbClr val="FFFFFF"/>
                        </a:solidFill>
                        <a:ln w="9525">
                          <a:solidFill>
                            <a:srgbClr val="000000"/>
                          </a:solidFill>
                          <a:round/>
                          <a:headEnd/>
                          <a:tailEnd/>
                        </a:ln>
                      </wps:spPr>
                      <wps:txb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 или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40" style="position:absolute;left:0;text-align:left;margin-left:63.35pt;margin-top:.45pt;width:177.7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dsNAIAAHQEAAAOAAAAZHJzL2Uyb0RvYy54bWysVFGPEjEQfjfxPzR9lwUCnGxYLhdOjMmp&#10;F09/QGm7bLXbqdPCcv76m3YBOTU+GPehmel0vs5833QX14fWsr3GYMBVfDQYcqadBGXctuJfPq9f&#10;veYsROGUsOB0xR914NfLly8WnS/1GBqwSiMjEBfKzle8idGXRRFko1sRBuC1o2AN2IpILm4LhaIj&#10;9NYW4+FwVnSAyiNIHQLt3vZBvsz4da1l/FjXQUdmK061xbxiXjdpLZYLUW5R+MbIYxniH6pohXF0&#10;6RnqVkTBdmh+g2qNRAhQx4GEtoC6NlLnHqib0fCXbh4a4XXuhcgJ/kxT+H+w8sP+HplRpB1nTrQk&#10;0c0uQr6ZjWaJn86Hko49+HtMHQZ/B/JbYA5WjXBbfYMIXaOFoqpG6XzxLCE5gVLZpnsPiuAFwWeq&#10;DjW2CZBIYIesyONZEX2ITNLmeDy9moynnEmKkTWfZskKUZ6yPYb4VkPLklFxhJ1Tn0j2fIXY34WY&#10;ZVHH5oT6ylndWhJ5Lyx1OJtd5aJFeTxM2CfM3C5Yo9bG2uzgdrOyyCi14uv8HZPD5THrWFfx+ZQK&#10;/zvEMH9/gsh95OFM1L5xKttRGNvbVKV1R64Tvb1M8bA59GJOEmjifgPqkdhH6EefnioZDeAPzjoa&#10;+4qH7zuBmjP7zpGC89Fkkt5JdibTqzE5eBnZXEaEkwRV8chZb65i/7Z2Hs22oZtGmQEHaahqE0/j&#10;0Vd1rJ9Gm6xnb+fSz6d+/iyWTwAAAP//AwBQSwMEFAAGAAgAAAAhADfLJZHcAAAACAEAAA8AAABk&#10;cnMvZG93bnJldi54bWxMj8FOwzAQRO9I/IO1SNyo3QjaJo1TISS4IgIHjk68JFHjdRo7aeDrWU70&#10;ODuj2Tf5YXG9mHEMnScN65UCgVR721Gj4eP9+W4HIkRD1vSeUMM3BjgU11e5yaw/0xvOZWwEl1DI&#10;jIY2xiGTMtQtOhNWfkBi78uPzkSWYyPtaM5c7nqZKLWRznTEH1oz4FOL9bGcnIbaqkmNn/NrWj3E&#10;8meeTiRfTlrf3iyPexARl/gfhj98RoeCmSo/kQ2iZ51sthzVkIJg+36XJCAqvq+3Kcgil5cDil8A&#10;AAD//wMAUEsBAi0AFAAGAAgAAAAhALaDOJL+AAAA4QEAABMAAAAAAAAAAAAAAAAAAAAAAFtDb250&#10;ZW50X1R5cGVzXS54bWxQSwECLQAUAAYACAAAACEAOP0h/9YAAACUAQAACwAAAAAAAAAAAAAAAAAv&#10;AQAAX3JlbHMvLnJlbHNQSwECLQAUAAYACAAAACEAkdi3bDQCAAB0BAAADgAAAAAAAAAAAAAAAAAu&#10;AgAAZHJzL2Uyb0RvYy54bWxQSwECLQAUAAYACAAAACEAN8slkdwAAAAIAQAADwAAAAAAAAAAAAAA&#10;AACOBAAAZHJzL2Rvd25yZXYueG1sUEsFBgAAAAAEAAQA8wAAAJcFAAAAAA==&#10;">
                <v:textbox>
                  <w:txbxContent>
                    <w:p w:rsidR="00B94D7E" w:rsidRPr="00D42724" w:rsidRDefault="00B94D7E" w:rsidP="00B94D7E">
                      <w:pPr>
                        <w:jc w:val="center"/>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 или аренды земельного участка</w:t>
                      </w:r>
                    </w:p>
                  </w:txbxContent>
                </v:textbox>
              </v:roundrect>
            </w:pict>
          </mc:Fallback>
        </mc:AlternateContent>
      </w:r>
    </w:p>
    <w:p w:rsidR="00B94D7E" w:rsidRDefault="00B94D7E" w:rsidP="00B94D7E">
      <w:pPr>
        <w:spacing w:after="0" w:line="240" w:lineRule="auto"/>
        <w:jc w:val="both"/>
        <w:rPr>
          <w:rFonts w:ascii="Times New Roman" w:hAnsi="Times New Roman" w:cs="Times New Roman"/>
          <w:sz w:val="28"/>
          <w:szCs w:val="28"/>
        </w:rPr>
      </w:pPr>
    </w:p>
    <w:p w:rsidR="00B94D7E" w:rsidRDefault="00B94D7E" w:rsidP="00B94D7E">
      <w:pPr>
        <w:spacing w:after="0" w:line="240" w:lineRule="auto"/>
        <w:jc w:val="both"/>
        <w:rPr>
          <w:rFonts w:ascii="Times New Roman" w:hAnsi="Times New Roman" w:cs="Times New Roman"/>
          <w:sz w:val="28"/>
          <w:szCs w:val="28"/>
        </w:rPr>
      </w:pPr>
    </w:p>
    <w:p w:rsidR="00B94D7E" w:rsidRDefault="00B94D7E" w:rsidP="00B94D7E">
      <w:pPr>
        <w:spacing w:after="0" w:line="240" w:lineRule="auto"/>
        <w:jc w:val="both"/>
        <w:rPr>
          <w:rFonts w:ascii="Times New Roman" w:hAnsi="Times New Roman" w:cs="Times New Roman"/>
          <w:sz w:val="28"/>
          <w:szCs w:val="28"/>
        </w:rPr>
      </w:pPr>
    </w:p>
    <w:p w:rsidR="00B94D7E" w:rsidRDefault="00B94D7E" w:rsidP="00B94D7E">
      <w:pPr>
        <w:spacing w:after="0" w:line="240" w:lineRule="auto"/>
        <w:jc w:val="both"/>
        <w:rPr>
          <w:rFonts w:ascii="Times New Roman" w:hAnsi="Times New Roman" w:cs="Times New Roman"/>
          <w:sz w:val="28"/>
          <w:szCs w:val="28"/>
        </w:rPr>
      </w:pPr>
    </w:p>
    <w:p w:rsidR="00B94D7E" w:rsidRDefault="00B94D7E" w:rsidP="00B94D7E">
      <w:pPr>
        <w:spacing w:after="0" w:line="240" w:lineRule="auto"/>
        <w:jc w:val="both"/>
        <w:rPr>
          <w:rFonts w:ascii="Times New Roman" w:hAnsi="Times New Roman" w:cs="Times New Roman"/>
          <w:sz w:val="28"/>
          <w:szCs w:val="28"/>
        </w:rPr>
      </w:pPr>
    </w:p>
    <w:p w:rsidR="00B94D7E" w:rsidRPr="00AA2E05" w:rsidRDefault="00B94D7E" w:rsidP="00B94D7E">
      <w:pPr>
        <w:spacing w:after="0" w:line="240" w:lineRule="auto"/>
        <w:jc w:val="both"/>
        <w:rPr>
          <w:rFonts w:ascii="Times New Roman" w:hAnsi="Times New Roman" w:cs="Times New Roman"/>
          <w:sz w:val="28"/>
          <w:szCs w:val="28"/>
        </w:rPr>
      </w:pPr>
    </w:p>
    <w:p w:rsidR="001D0138" w:rsidRDefault="001D0138"/>
    <w:sectPr w:rsidR="001D0138" w:rsidSect="00F33380">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44FBA"/>
    <w:multiLevelType w:val="multilevel"/>
    <w:tmpl w:val="A3C8A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3D605D"/>
    <w:multiLevelType w:val="multilevel"/>
    <w:tmpl w:val="10AAA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5E2004"/>
    <w:multiLevelType w:val="multilevel"/>
    <w:tmpl w:val="C2E8BD8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C1120E6"/>
    <w:multiLevelType w:val="multilevel"/>
    <w:tmpl w:val="7DAEF460"/>
    <w:lvl w:ilvl="0">
      <w:start w:val="2"/>
      <w:numFmt w:val="decimal"/>
      <w:lvlText w:val="%1."/>
      <w:lvlJc w:val="left"/>
      <w:pPr>
        <w:ind w:left="555" w:hanging="555"/>
      </w:pPr>
      <w:rPr>
        <w:rFonts w:hint="default"/>
      </w:rPr>
    </w:lvl>
    <w:lvl w:ilvl="1">
      <w:start w:val="10"/>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522"/>
    <w:rsid w:val="001D0138"/>
    <w:rsid w:val="00422153"/>
    <w:rsid w:val="00563304"/>
    <w:rsid w:val="00610393"/>
    <w:rsid w:val="00B94D7E"/>
    <w:rsid w:val="00D91522"/>
    <w:rsid w:val="00E90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7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94D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B94D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3">
    <w:name w:val="Hyperlink"/>
    <w:basedOn w:val="a0"/>
    <w:uiPriority w:val="99"/>
    <w:rsid w:val="00B94D7E"/>
    <w:rPr>
      <w:rFonts w:cs="Times New Roman"/>
      <w:color w:val="0000FF"/>
      <w:u w:val="single"/>
    </w:rPr>
  </w:style>
  <w:style w:type="character" w:customStyle="1" w:styleId="a4">
    <w:name w:val="Основной текст_"/>
    <w:basedOn w:val="a0"/>
    <w:link w:val="3"/>
    <w:rsid w:val="00B94D7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B94D7E"/>
    <w:pPr>
      <w:widowControl w:val="0"/>
      <w:shd w:val="clear" w:color="auto" w:fill="FFFFFF"/>
      <w:spacing w:before="60" w:after="420" w:line="0" w:lineRule="atLeast"/>
      <w:jc w:val="center"/>
    </w:pPr>
    <w:rPr>
      <w:rFonts w:ascii="Times New Roman" w:eastAsia="Times New Roman" w:hAnsi="Times New Roman" w:cs="Times New Roman"/>
      <w:sz w:val="27"/>
      <w:szCs w:val="27"/>
      <w:lang w:eastAsia="en-US"/>
    </w:rPr>
  </w:style>
  <w:style w:type="character" w:customStyle="1" w:styleId="1">
    <w:name w:val="Основной текст1"/>
    <w:basedOn w:val="a4"/>
    <w:rsid w:val="00B94D7E"/>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en-US"/>
    </w:rPr>
  </w:style>
  <w:style w:type="character" w:customStyle="1" w:styleId="2">
    <w:name w:val="Основной текст2"/>
    <w:basedOn w:val="a4"/>
    <w:rsid w:val="00B94D7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en-US"/>
    </w:rPr>
  </w:style>
  <w:style w:type="paragraph" w:styleId="a5">
    <w:name w:val="Balloon Text"/>
    <w:basedOn w:val="a"/>
    <w:link w:val="a6"/>
    <w:uiPriority w:val="99"/>
    <w:semiHidden/>
    <w:unhideWhenUsed/>
    <w:rsid w:val="006103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039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7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94D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B94D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3">
    <w:name w:val="Hyperlink"/>
    <w:basedOn w:val="a0"/>
    <w:uiPriority w:val="99"/>
    <w:rsid w:val="00B94D7E"/>
    <w:rPr>
      <w:rFonts w:cs="Times New Roman"/>
      <w:color w:val="0000FF"/>
      <w:u w:val="single"/>
    </w:rPr>
  </w:style>
  <w:style w:type="character" w:customStyle="1" w:styleId="a4">
    <w:name w:val="Основной текст_"/>
    <w:basedOn w:val="a0"/>
    <w:link w:val="3"/>
    <w:rsid w:val="00B94D7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B94D7E"/>
    <w:pPr>
      <w:widowControl w:val="0"/>
      <w:shd w:val="clear" w:color="auto" w:fill="FFFFFF"/>
      <w:spacing w:before="60" w:after="420" w:line="0" w:lineRule="atLeast"/>
      <w:jc w:val="center"/>
    </w:pPr>
    <w:rPr>
      <w:rFonts w:ascii="Times New Roman" w:eastAsia="Times New Roman" w:hAnsi="Times New Roman" w:cs="Times New Roman"/>
      <w:sz w:val="27"/>
      <w:szCs w:val="27"/>
      <w:lang w:eastAsia="en-US"/>
    </w:rPr>
  </w:style>
  <w:style w:type="character" w:customStyle="1" w:styleId="1">
    <w:name w:val="Основной текст1"/>
    <w:basedOn w:val="a4"/>
    <w:rsid w:val="00B94D7E"/>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en-US"/>
    </w:rPr>
  </w:style>
  <w:style w:type="character" w:customStyle="1" w:styleId="2">
    <w:name w:val="Основной текст2"/>
    <w:basedOn w:val="a4"/>
    <w:rsid w:val="00B94D7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en-US"/>
    </w:rPr>
  </w:style>
  <w:style w:type="paragraph" w:styleId="a5">
    <w:name w:val="Balloon Text"/>
    <w:basedOn w:val="a"/>
    <w:link w:val="a6"/>
    <w:uiPriority w:val="99"/>
    <w:semiHidden/>
    <w:unhideWhenUsed/>
    <w:rsid w:val="006103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039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5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hol2009@yandex.ru"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rehol@mfc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20</Pages>
  <Words>7061</Words>
  <Characters>40252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Zem.imush</dc:creator>
  <cp:keywords/>
  <dc:description/>
  <cp:lastModifiedBy>Zem.imush</cp:lastModifiedBy>
  <cp:revision>4</cp:revision>
  <cp:lastPrinted>2018-10-18T14:16:00Z</cp:lastPrinted>
  <dcterms:created xsi:type="dcterms:W3CDTF">2018-10-18T14:00:00Z</dcterms:created>
  <dcterms:modified xsi:type="dcterms:W3CDTF">2018-10-18T14:36:00Z</dcterms:modified>
</cp:coreProperties>
</file>